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424" w:rsidRDefault="00D12F3A" w:rsidP="00D12F3A">
      <w:pPr>
        <w:tabs>
          <w:tab w:val="left" w:pos="3525"/>
          <w:tab w:val="center" w:pos="4606"/>
        </w:tabs>
        <w:autoSpaceDE w:val="0"/>
        <w:autoSpaceDN w:val="0"/>
        <w:adjustRightInd w:val="0"/>
        <w:ind w:firstLine="708"/>
        <w:rPr>
          <w:b/>
          <w:sz w:val="24"/>
          <w:szCs w:val="24"/>
          <w:lang w:val="pt-PT"/>
        </w:rPr>
      </w:pPr>
      <w:r>
        <w:rPr>
          <w:b/>
          <w:sz w:val="24"/>
          <w:szCs w:val="24"/>
          <w:lang w:val="pt-PT"/>
        </w:rPr>
        <w:tab/>
      </w:r>
      <w:r w:rsidR="001B3424">
        <w:rPr>
          <w:b/>
          <w:sz w:val="24"/>
          <w:szCs w:val="24"/>
          <w:lang w:val="pt-PT"/>
        </w:rPr>
        <w:t>Lei nº 467</w:t>
      </w:r>
      <w:r>
        <w:rPr>
          <w:b/>
          <w:sz w:val="24"/>
          <w:szCs w:val="24"/>
          <w:lang w:val="pt-PT"/>
        </w:rPr>
        <w:t xml:space="preserve">/2013  </w:t>
      </w:r>
    </w:p>
    <w:p w:rsidR="001B3424" w:rsidRPr="00FE147A" w:rsidRDefault="001B3424" w:rsidP="001B3424">
      <w:pPr>
        <w:autoSpaceDE w:val="0"/>
        <w:autoSpaceDN w:val="0"/>
        <w:adjustRightInd w:val="0"/>
        <w:ind w:firstLine="708"/>
        <w:jc w:val="center"/>
        <w:rPr>
          <w:b/>
          <w:sz w:val="24"/>
          <w:szCs w:val="24"/>
          <w:lang w:val="pt-PT"/>
        </w:rPr>
      </w:pPr>
    </w:p>
    <w:p w:rsidR="001B3424" w:rsidRPr="00FE147A" w:rsidRDefault="001B3424" w:rsidP="001B3424">
      <w:pPr>
        <w:autoSpaceDE w:val="0"/>
        <w:autoSpaceDN w:val="0"/>
        <w:adjustRightInd w:val="0"/>
        <w:jc w:val="both"/>
        <w:rPr>
          <w:sz w:val="24"/>
          <w:szCs w:val="24"/>
          <w:lang w:val="pt-PT"/>
        </w:rPr>
      </w:pPr>
    </w:p>
    <w:p w:rsidR="001B3424" w:rsidRPr="00FE147A" w:rsidRDefault="001B3424" w:rsidP="001B3424">
      <w:pPr>
        <w:autoSpaceDE w:val="0"/>
        <w:autoSpaceDN w:val="0"/>
        <w:adjustRightInd w:val="0"/>
        <w:jc w:val="both"/>
        <w:rPr>
          <w:sz w:val="24"/>
          <w:szCs w:val="24"/>
          <w:lang w:val="pt-PT"/>
        </w:rPr>
      </w:pPr>
    </w:p>
    <w:p w:rsidR="001B3424" w:rsidRDefault="001B3424" w:rsidP="001B3424">
      <w:pPr>
        <w:tabs>
          <w:tab w:val="left" w:pos="4678"/>
          <w:tab w:val="left" w:pos="4820"/>
          <w:tab w:val="left" w:pos="4962"/>
        </w:tabs>
        <w:autoSpaceDE w:val="0"/>
        <w:autoSpaceDN w:val="0"/>
        <w:adjustRightInd w:val="0"/>
        <w:ind w:left="4962" w:hanging="1422"/>
        <w:jc w:val="both"/>
        <w:rPr>
          <w:sz w:val="24"/>
          <w:szCs w:val="24"/>
          <w:lang w:val="pt-PT"/>
        </w:rPr>
      </w:pPr>
      <w:r w:rsidRPr="00FE147A">
        <w:rPr>
          <w:b/>
          <w:sz w:val="24"/>
          <w:szCs w:val="24"/>
          <w:lang w:val="pt-PT"/>
        </w:rPr>
        <w:t>SÚMULA:</w:t>
      </w:r>
      <w:r w:rsidRPr="00FE147A">
        <w:rPr>
          <w:sz w:val="24"/>
          <w:szCs w:val="24"/>
          <w:lang w:val="pt-PT"/>
        </w:rPr>
        <w:t xml:space="preserve"> </w:t>
      </w:r>
      <w:r>
        <w:rPr>
          <w:sz w:val="24"/>
          <w:szCs w:val="24"/>
          <w:lang w:val="pt-PT"/>
        </w:rPr>
        <w:t xml:space="preserve"> </w:t>
      </w:r>
      <w:r w:rsidR="00D12F3A">
        <w:rPr>
          <w:sz w:val="24"/>
          <w:szCs w:val="24"/>
          <w:lang w:val="pt-PT"/>
        </w:rPr>
        <w:t xml:space="preserve"> </w:t>
      </w:r>
      <w:r>
        <w:rPr>
          <w:sz w:val="24"/>
          <w:szCs w:val="24"/>
          <w:lang w:val="pt-PT"/>
        </w:rPr>
        <w:t>Revoga a lei nº 424/2012 e altera a lei nº 241/2005, a qual dispõe sobre a política municipal dos direitos da criança e do adolescente e estabelece outras providêncais.</w:t>
      </w:r>
    </w:p>
    <w:p w:rsidR="001B3424" w:rsidRDefault="001B3424" w:rsidP="001B3424">
      <w:pPr>
        <w:tabs>
          <w:tab w:val="left" w:pos="4678"/>
          <w:tab w:val="left" w:pos="4820"/>
          <w:tab w:val="left" w:pos="4962"/>
        </w:tabs>
        <w:autoSpaceDE w:val="0"/>
        <w:autoSpaceDN w:val="0"/>
        <w:adjustRightInd w:val="0"/>
        <w:ind w:left="4962" w:hanging="1422"/>
        <w:jc w:val="both"/>
        <w:rPr>
          <w:b/>
          <w:sz w:val="24"/>
          <w:szCs w:val="24"/>
          <w:lang w:val="pt-PT"/>
        </w:rPr>
      </w:pPr>
    </w:p>
    <w:p w:rsidR="001B3424" w:rsidRPr="00FE147A" w:rsidRDefault="001B3424" w:rsidP="001B3424">
      <w:pPr>
        <w:tabs>
          <w:tab w:val="left" w:pos="4678"/>
          <w:tab w:val="left" w:pos="4820"/>
          <w:tab w:val="left" w:pos="4962"/>
        </w:tabs>
        <w:autoSpaceDE w:val="0"/>
        <w:autoSpaceDN w:val="0"/>
        <w:adjustRightInd w:val="0"/>
        <w:ind w:left="4962" w:hanging="1422"/>
        <w:jc w:val="both"/>
        <w:rPr>
          <w:b/>
          <w:sz w:val="24"/>
          <w:szCs w:val="24"/>
          <w:lang w:val="pt-PT"/>
        </w:rPr>
      </w:pPr>
    </w:p>
    <w:p w:rsidR="001B3424" w:rsidRDefault="001B3424" w:rsidP="001B3424">
      <w:pPr>
        <w:spacing w:before="60" w:after="60"/>
        <w:ind w:firstLine="1701"/>
        <w:jc w:val="both"/>
        <w:rPr>
          <w:bCs/>
          <w:sz w:val="24"/>
          <w:szCs w:val="24"/>
        </w:rPr>
      </w:pPr>
      <w:r w:rsidRPr="00FE147A">
        <w:rPr>
          <w:sz w:val="24"/>
          <w:szCs w:val="24"/>
          <w:lang w:val="pt-PT"/>
        </w:rPr>
        <w:tab/>
      </w:r>
      <w:r w:rsidRPr="00FE147A">
        <w:rPr>
          <w:sz w:val="24"/>
          <w:szCs w:val="24"/>
          <w:lang w:val="pt-PT"/>
        </w:rPr>
        <w:tab/>
      </w:r>
      <w:r w:rsidRPr="00FE147A">
        <w:rPr>
          <w:sz w:val="24"/>
          <w:szCs w:val="24"/>
          <w:lang w:val="pt-PT"/>
        </w:rPr>
        <w:tab/>
      </w:r>
      <w:r w:rsidRPr="00FE147A">
        <w:rPr>
          <w:bCs/>
          <w:sz w:val="24"/>
          <w:szCs w:val="24"/>
        </w:rPr>
        <w:t xml:space="preserve">A </w:t>
      </w:r>
      <w:r w:rsidRPr="00FE147A">
        <w:rPr>
          <w:b/>
          <w:bCs/>
          <w:sz w:val="24"/>
          <w:szCs w:val="24"/>
        </w:rPr>
        <w:t>CÂMARA MUNICIPAL DE QUARTO CENTENÁRIO</w:t>
      </w:r>
      <w:r w:rsidRPr="00FE147A">
        <w:rPr>
          <w:bCs/>
          <w:sz w:val="24"/>
          <w:szCs w:val="24"/>
        </w:rPr>
        <w:t xml:space="preserve">, Estado do Paraná, </w:t>
      </w:r>
      <w:r w:rsidRPr="00FE147A">
        <w:rPr>
          <w:b/>
          <w:sz w:val="24"/>
          <w:szCs w:val="24"/>
        </w:rPr>
        <w:t>aprov</w:t>
      </w:r>
      <w:r w:rsidR="00B50E6E">
        <w:rPr>
          <w:b/>
          <w:sz w:val="24"/>
          <w:szCs w:val="24"/>
        </w:rPr>
        <w:t>ou</w:t>
      </w:r>
      <w:r w:rsidRPr="00FE147A">
        <w:rPr>
          <w:bCs/>
          <w:sz w:val="24"/>
          <w:szCs w:val="24"/>
        </w:rPr>
        <w:t xml:space="preserve"> e eu, </w:t>
      </w:r>
      <w:r w:rsidRPr="00FE147A">
        <w:rPr>
          <w:b/>
          <w:bCs/>
          <w:sz w:val="24"/>
          <w:szCs w:val="24"/>
        </w:rPr>
        <w:t>REINALDO KRACHINSKI</w:t>
      </w:r>
      <w:r w:rsidRPr="00FE147A">
        <w:rPr>
          <w:bCs/>
          <w:sz w:val="24"/>
          <w:szCs w:val="24"/>
        </w:rPr>
        <w:t>,</w:t>
      </w:r>
      <w:r w:rsidR="00B50E6E">
        <w:rPr>
          <w:bCs/>
          <w:sz w:val="24"/>
          <w:szCs w:val="24"/>
        </w:rPr>
        <w:t xml:space="preserve"> Prefeito Municipal, sanciono</w:t>
      </w:r>
      <w:r w:rsidRPr="00FE147A">
        <w:rPr>
          <w:bCs/>
          <w:sz w:val="24"/>
          <w:szCs w:val="24"/>
        </w:rPr>
        <w:t xml:space="preserve"> a seguinte a seguinte </w:t>
      </w:r>
      <w:r w:rsidRPr="00FE147A">
        <w:rPr>
          <w:b/>
          <w:sz w:val="24"/>
          <w:szCs w:val="24"/>
        </w:rPr>
        <w:t>LEI</w:t>
      </w:r>
      <w:r w:rsidRPr="00FE147A">
        <w:rPr>
          <w:bCs/>
          <w:sz w:val="24"/>
          <w:szCs w:val="24"/>
        </w:rPr>
        <w:t>:</w:t>
      </w:r>
    </w:p>
    <w:p w:rsidR="001B3424" w:rsidRPr="00FE147A" w:rsidRDefault="001B3424" w:rsidP="001B3424">
      <w:pPr>
        <w:spacing w:before="60" w:after="60"/>
        <w:ind w:firstLine="1701"/>
        <w:jc w:val="both"/>
        <w:rPr>
          <w:sz w:val="24"/>
          <w:szCs w:val="24"/>
          <w:lang w:val="pt-PT"/>
        </w:rPr>
      </w:pPr>
    </w:p>
    <w:p w:rsidR="001B3424" w:rsidRPr="00FE147A" w:rsidRDefault="001B3424" w:rsidP="001B3424">
      <w:pPr>
        <w:autoSpaceDE w:val="0"/>
        <w:autoSpaceDN w:val="0"/>
        <w:adjustRightInd w:val="0"/>
        <w:jc w:val="center"/>
        <w:rPr>
          <w:b/>
          <w:sz w:val="24"/>
          <w:szCs w:val="24"/>
          <w:lang w:val="pt-PT"/>
        </w:rPr>
      </w:pPr>
      <w:r w:rsidRPr="00FE147A">
        <w:rPr>
          <w:b/>
          <w:sz w:val="24"/>
          <w:szCs w:val="24"/>
          <w:lang w:val="pt-PT"/>
        </w:rPr>
        <w:t>TÍTULO I</w:t>
      </w:r>
    </w:p>
    <w:p w:rsidR="001B3424" w:rsidRPr="00FE147A" w:rsidRDefault="001B3424" w:rsidP="001B3424">
      <w:pPr>
        <w:autoSpaceDE w:val="0"/>
        <w:autoSpaceDN w:val="0"/>
        <w:adjustRightInd w:val="0"/>
        <w:jc w:val="center"/>
        <w:rPr>
          <w:b/>
          <w:sz w:val="24"/>
          <w:szCs w:val="24"/>
          <w:lang w:val="pt-PT"/>
        </w:rPr>
      </w:pPr>
      <w:r w:rsidRPr="00FE147A">
        <w:rPr>
          <w:b/>
          <w:sz w:val="24"/>
          <w:szCs w:val="24"/>
          <w:lang w:val="pt-PT"/>
        </w:rPr>
        <w:t>DAS DISPOSIÇÕES GERAIS</w:t>
      </w:r>
    </w:p>
    <w:p w:rsidR="001B3424" w:rsidRPr="00FE147A" w:rsidRDefault="001B3424" w:rsidP="001B3424">
      <w:pPr>
        <w:autoSpaceDE w:val="0"/>
        <w:autoSpaceDN w:val="0"/>
        <w:adjustRightInd w:val="0"/>
        <w:jc w:val="both"/>
        <w:rPr>
          <w:b/>
          <w:sz w:val="24"/>
          <w:szCs w:val="24"/>
          <w:lang w:val="pt-PT"/>
        </w:rPr>
      </w:pPr>
    </w:p>
    <w:p w:rsidR="001B3424" w:rsidRPr="00FE147A" w:rsidRDefault="001B3424" w:rsidP="001B3424">
      <w:pPr>
        <w:autoSpaceDE w:val="0"/>
        <w:autoSpaceDN w:val="0"/>
        <w:adjustRightInd w:val="0"/>
        <w:jc w:val="center"/>
        <w:rPr>
          <w:b/>
          <w:sz w:val="24"/>
          <w:szCs w:val="24"/>
          <w:lang w:val="pt-PT"/>
        </w:rPr>
      </w:pPr>
      <w:r w:rsidRPr="00FE147A">
        <w:rPr>
          <w:b/>
          <w:sz w:val="24"/>
          <w:szCs w:val="24"/>
          <w:lang w:val="pt-PT"/>
        </w:rPr>
        <w:t>CAPÍTULO l</w:t>
      </w:r>
    </w:p>
    <w:p w:rsidR="001B3424" w:rsidRPr="00FE147A" w:rsidRDefault="001B3424" w:rsidP="001B3424">
      <w:pPr>
        <w:autoSpaceDE w:val="0"/>
        <w:autoSpaceDN w:val="0"/>
        <w:adjustRightInd w:val="0"/>
        <w:jc w:val="center"/>
        <w:rPr>
          <w:b/>
          <w:sz w:val="24"/>
          <w:szCs w:val="24"/>
          <w:lang w:val="pt-PT"/>
        </w:rPr>
      </w:pPr>
    </w:p>
    <w:p w:rsidR="001B3424" w:rsidRPr="00FE147A" w:rsidRDefault="001B3424" w:rsidP="001B3424">
      <w:pPr>
        <w:autoSpaceDE w:val="0"/>
        <w:autoSpaceDN w:val="0"/>
        <w:adjustRightInd w:val="0"/>
        <w:jc w:val="center"/>
        <w:rPr>
          <w:b/>
          <w:sz w:val="24"/>
          <w:szCs w:val="24"/>
          <w:lang w:val="pt-PT"/>
        </w:rPr>
      </w:pPr>
      <w:r w:rsidRPr="00FE147A">
        <w:rPr>
          <w:b/>
          <w:sz w:val="24"/>
          <w:szCs w:val="24"/>
          <w:lang w:val="pt-PT"/>
        </w:rPr>
        <w:t>DA POLÍTICA MUNICIPAL DOS DIREITOS DA CRIANÇA E DO ADOLESCENTE</w:t>
      </w:r>
    </w:p>
    <w:p w:rsidR="001B3424" w:rsidRPr="00FE147A" w:rsidRDefault="001B3424" w:rsidP="001B3424">
      <w:pPr>
        <w:autoSpaceDE w:val="0"/>
        <w:autoSpaceDN w:val="0"/>
        <w:adjustRightInd w:val="0"/>
        <w:jc w:val="both"/>
        <w:rPr>
          <w:sz w:val="24"/>
          <w:szCs w:val="24"/>
          <w:lang w:val="pt-PT"/>
        </w:rPr>
      </w:pPr>
    </w:p>
    <w:p w:rsidR="001B3424" w:rsidRPr="00FE147A" w:rsidRDefault="001B3424" w:rsidP="001B3424">
      <w:pPr>
        <w:autoSpaceDE w:val="0"/>
        <w:autoSpaceDN w:val="0"/>
        <w:adjustRightInd w:val="0"/>
        <w:jc w:val="both"/>
        <w:rPr>
          <w:sz w:val="24"/>
          <w:szCs w:val="24"/>
          <w:lang w:val="pt-PT"/>
        </w:rPr>
      </w:pPr>
      <w:r w:rsidRPr="00FE147A">
        <w:rPr>
          <w:b/>
          <w:sz w:val="24"/>
          <w:szCs w:val="24"/>
          <w:lang w:val="pt-PT"/>
        </w:rPr>
        <w:t>Art. 1° -</w:t>
      </w:r>
      <w:r w:rsidRPr="00FE147A">
        <w:rPr>
          <w:sz w:val="24"/>
          <w:szCs w:val="24"/>
          <w:lang w:val="pt-PT"/>
        </w:rPr>
        <w:t xml:space="preserve"> Esta lei dispõe sobre a política municipal dos direitos da criança e do adolescente e as normas gerais para sua adequada aplicação.</w:t>
      </w:r>
    </w:p>
    <w:p w:rsidR="001B3424" w:rsidRPr="00FE147A" w:rsidRDefault="001B3424" w:rsidP="001B3424">
      <w:pPr>
        <w:autoSpaceDE w:val="0"/>
        <w:autoSpaceDN w:val="0"/>
        <w:adjustRightInd w:val="0"/>
        <w:jc w:val="both"/>
        <w:rPr>
          <w:sz w:val="24"/>
          <w:szCs w:val="24"/>
          <w:lang w:val="pt-PT"/>
        </w:rPr>
      </w:pPr>
    </w:p>
    <w:p w:rsidR="001B3424" w:rsidRPr="00FE147A" w:rsidRDefault="001B3424" w:rsidP="001B3424">
      <w:pPr>
        <w:autoSpaceDE w:val="0"/>
        <w:autoSpaceDN w:val="0"/>
        <w:adjustRightInd w:val="0"/>
        <w:jc w:val="both"/>
        <w:rPr>
          <w:sz w:val="24"/>
          <w:szCs w:val="24"/>
          <w:lang w:val="pt-PT"/>
        </w:rPr>
      </w:pPr>
      <w:r w:rsidRPr="00FE147A">
        <w:rPr>
          <w:b/>
          <w:sz w:val="24"/>
          <w:szCs w:val="24"/>
          <w:lang w:val="pt-PT"/>
        </w:rPr>
        <w:t>Art.</w:t>
      </w:r>
      <w:r w:rsidRPr="00FE147A">
        <w:rPr>
          <w:sz w:val="24"/>
          <w:szCs w:val="24"/>
          <w:lang w:val="pt-PT"/>
        </w:rPr>
        <w:t xml:space="preserve"> </w:t>
      </w:r>
      <w:r w:rsidRPr="00FE147A">
        <w:rPr>
          <w:b/>
          <w:sz w:val="24"/>
          <w:szCs w:val="24"/>
          <w:lang w:val="pt-PT"/>
        </w:rPr>
        <w:t>2°</w:t>
      </w:r>
      <w:r w:rsidRPr="00FE147A">
        <w:rPr>
          <w:sz w:val="24"/>
          <w:szCs w:val="24"/>
          <w:lang w:val="pt-PT"/>
        </w:rPr>
        <w:t xml:space="preserve"> - O atendimento aos direitos fundamentais expressos na Constituição Federal e Estadual, na Lei Orgânica do Município e na Lei Federal 8.069/90, far-se-á através de um conjunto articulado de ações governamentais e não governamentais, dispensando-se às crianças e aos adolescentes atendimento prioritário e tratamento igualitário das entidades públicas e particulares sem fins lucrativos, atuantes no setor e integradas na política municipal de atendimento à criança e ao adolescente.</w:t>
      </w:r>
    </w:p>
    <w:p w:rsidR="001B3424" w:rsidRPr="00FE147A" w:rsidRDefault="001B3424" w:rsidP="001B3424">
      <w:pPr>
        <w:autoSpaceDE w:val="0"/>
        <w:autoSpaceDN w:val="0"/>
        <w:adjustRightInd w:val="0"/>
        <w:jc w:val="center"/>
        <w:rPr>
          <w:b/>
          <w:sz w:val="24"/>
          <w:szCs w:val="24"/>
          <w:lang w:val="pt-PT"/>
        </w:rPr>
      </w:pPr>
    </w:p>
    <w:p w:rsidR="001B3424" w:rsidRPr="00FE147A" w:rsidRDefault="001B3424" w:rsidP="001B3424">
      <w:pPr>
        <w:autoSpaceDE w:val="0"/>
        <w:autoSpaceDN w:val="0"/>
        <w:adjustRightInd w:val="0"/>
        <w:jc w:val="center"/>
        <w:rPr>
          <w:b/>
          <w:sz w:val="24"/>
          <w:szCs w:val="24"/>
          <w:lang w:val="pt-PT"/>
        </w:rPr>
      </w:pPr>
      <w:r w:rsidRPr="00FE147A">
        <w:rPr>
          <w:b/>
          <w:sz w:val="24"/>
          <w:szCs w:val="24"/>
          <w:lang w:val="pt-PT"/>
        </w:rPr>
        <w:t>CAPÍTULO II</w:t>
      </w:r>
    </w:p>
    <w:p w:rsidR="001B3424" w:rsidRPr="00FE147A" w:rsidRDefault="001B3424" w:rsidP="001B3424">
      <w:pPr>
        <w:autoSpaceDE w:val="0"/>
        <w:autoSpaceDN w:val="0"/>
        <w:adjustRightInd w:val="0"/>
        <w:jc w:val="center"/>
        <w:rPr>
          <w:b/>
          <w:sz w:val="24"/>
          <w:szCs w:val="24"/>
          <w:lang w:val="pt-PT"/>
        </w:rPr>
      </w:pPr>
    </w:p>
    <w:p w:rsidR="001B3424" w:rsidRPr="00FE147A" w:rsidRDefault="001B3424" w:rsidP="001B3424">
      <w:pPr>
        <w:autoSpaceDE w:val="0"/>
        <w:autoSpaceDN w:val="0"/>
        <w:adjustRightInd w:val="0"/>
        <w:jc w:val="center"/>
        <w:rPr>
          <w:b/>
          <w:sz w:val="24"/>
          <w:szCs w:val="24"/>
          <w:lang w:val="pt-PT"/>
        </w:rPr>
      </w:pPr>
      <w:r w:rsidRPr="00FE147A">
        <w:rPr>
          <w:b/>
          <w:sz w:val="24"/>
          <w:szCs w:val="24"/>
          <w:lang w:val="pt-PT"/>
        </w:rPr>
        <w:t>DA POLÍTICA DE ATENDIMENTO</w:t>
      </w:r>
    </w:p>
    <w:p w:rsidR="001B3424" w:rsidRPr="00FE147A" w:rsidRDefault="001B3424" w:rsidP="001B3424">
      <w:pPr>
        <w:autoSpaceDE w:val="0"/>
        <w:autoSpaceDN w:val="0"/>
        <w:adjustRightInd w:val="0"/>
        <w:jc w:val="center"/>
        <w:rPr>
          <w:b/>
          <w:sz w:val="24"/>
          <w:szCs w:val="24"/>
          <w:lang w:val="pt-PT"/>
        </w:rPr>
      </w:pPr>
    </w:p>
    <w:p w:rsidR="001B3424" w:rsidRPr="00FE147A" w:rsidRDefault="001B3424" w:rsidP="001B3424">
      <w:pPr>
        <w:autoSpaceDE w:val="0"/>
        <w:autoSpaceDN w:val="0"/>
        <w:adjustRightInd w:val="0"/>
        <w:jc w:val="both"/>
        <w:rPr>
          <w:sz w:val="24"/>
          <w:szCs w:val="24"/>
          <w:lang w:val="pt-PT"/>
        </w:rPr>
      </w:pPr>
      <w:r w:rsidRPr="00FE147A">
        <w:rPr>
          <w:b/>
          <w:sz w:val="24"/>
          <w:szCs w:val="24"/>
          <w:lang w:val="pt-PT"/>
        </w:rPr>
        <w:t>Art.</w:t>
      </w:r>
      <w:r w:rsidRPr="00FE147A">
        <w:rPr>
          <w:sz w:val="24"/>
          <w:szCs w:val="24"/>
          <w:lang w:val="pt-PT"/>
        </w:rPr>
        <w:t xml:space="preserve"> </w:t>
      </w:r>
      <w:r w:rsidRPr="00FE147A">
        <w:rPr>
          <w:b/>
          <w:sz w:val="24"/>
          <w:szCs w:val="24"/>
          <w:lang w:val="pt-PT"/>
        </w:rPr>
        <w:t>3°</w:t>
      </w:r>
      <w:r w:rsidRPr="00FE147A">
        <w:rPr>
          <w:sz w:val="24"/>
          <w:szCs w:val="24"/>
          <w:lang w:val="pt-PT"/>
        </w:rPr>
        <w:t xml:space="preserve"> - A política municipal de atendimento à criança e ao adolescente estruturar-se-á através das seguintes ações e programas de prevenção, proteção e sócio-educativos, dentre outros:</w:t>
      </w:r>
    </w:p>
    <w:p w:rsidR="001B3424" w:rsidRDefault="001B3424" w:rsidP="001B3424">
      <w:pPr>
        <w:numPr>
          <w:ilvl w:val="0"/>
          <w:numId w:val="2"/>
        </w:numPr>
        <w:tabs>
          <w:tab w:val="num" w:pos="1267"/>
        </w:tabs>
        <w:autoSpaceDE w:val="0"/>
        <w:autoSpaceDN w:val="0"/>
        <w:adjustRightInd w:val="0"/>
        <w:ind w:left="1267" w:hanging="724"/>
        <w:jc w:val="both"/>
        <w:rPr>
          <w:sz w:val="24"/>
          <w:szCs w:val="24"/>
          <w:lang w:val="pt-PT"/>
        </w:rPr>
      </w:pPr>
      <w:r w:rsidRPr="00FE147A">
        <w:rPr>
          <w:sz w:val="24"/>
          <w:szCs w:val="24"/>
          <w:lang w:val="pt-PT"/>
        </w:rPr>
        <w:t xml:space="preserve">políticas sociais básicas, educação, saúde, recreação, esporte, cultura, lazer, profissionalização e outras que assegurem o desenvolvimento físico, </w:t>
      </w:r>
      <w:r w:rsidRPr="00FE147A">
        <w:rPr>
          <w:sz w:val="24"/>
          <w:szCs w:val="24"/>
          <w:lang w:val="pt-PT"/>
        </w:rPr>
        <w:lastRenderedPageBreak/>
        <w:t>mental e social da criança e do adolescente, em condições de liberdade e dignidade;</w:t>
      </w:r>
    </w:p>
    <w:p w:rsidR="001B3424" w:rsidRPr="00FE147A" w:rsidRDefault="001B3424" w:rsidP="001B3424">
      <w:pPr>
        <w:numPr>
          <w:ilvl w:val="0"/>
          <w:numId w:val="2"/>
        </w:numPr>
        <w:tabs>
          <w:tab w:val="num" w:pos="1267"/>
        </w:tabs>
        <w:autoSpaceDE w:val="0"/>
        <w:autoSpaceDN w:val="0"/>
        <w:adjustRightInd w:val="0"/>
        <w:ind w:left="1267" w:hanging="724"/>
        <w:jc w:val="both"/>
        <w:rPr>
          <w:sz w:val="24"/>
          <w:szCs w:val="24"/>
          <w:lang w:val="pt-PT"/>
        </w:rPr>
      </w:pPr>
      <w:r w:rsidRPr="00FE147A">
        <w:rPr>
          <w:sz w:val="24"/>
          <w:szCs w:val="24"/>
          <w:lang w:val="pt-PT"/>
        </w:rPr>
        <w:t>políticas e programas de assistência social a família, em caráter supletivo, para aquelas que dela necessitem, visando o apoio à criança e ao adolescente,</w:t>
      </w:r>
    </w:p>
    <w:p w:rsidR="001B3424" w:rsidRPr="00FE147A" w:rsidRDefault="001B3424" w:rsidP="001B3424">
      <w:pPr>
        <w:numPr>
          <w:ilvl w:val="0"/>
          <w:numId w:val="2"/>
        </w:numPr>
        <w:tabs>
          <w:tab w:val="num" w:pos="1267"/>
        </w:tabs>
        <w:autoSpaceDE w:val="0"/>
        <w:autoSpaceDN w:val="0"/>
        <w:adjustRightInd w:val="0"/>
        <w:ind w:left="1267" w:hanging="724"/>
        <w:jc w:val="both"/>
        <w:rPr>
          <w:sz w:val="24"/>
          <w:szCs w:val="24"/>
          <w:lang w:val="pt-PT"/>
        </w:rPr>
      </w:pPr>
      <w:r w:rsidRPr="00FE147A">
        <w:rPr>
          <w:sz w:val="24"/>
          <w:szCs w:val="24"/>
          <w:lang w:val="pt-PT"/>
        </w:rPr>
        <w:t>serviços especiais de prevenção e atendimento médico e psicológico às vítimas de negligencia, maus tratos, discriminação, exploração, abuso, crueldade e opressão;</w:t>
      </w:r>
    </w:p>
    <w:p w:rsidR="001B3424" w:rsidRPr="00FE147A" w:rsidRDefault="001B3424" w:rsidP="001B3424">
      <w:pPr>
        <w:numPr>
          <w:ilvl w:val="0"/>
          <w:numId w:val="2"/>
        </w:numPr>
        <w:tabs>
          <w:tab w:val="num" w:pos="1267"/>
        </w:tabs>
        <w:autoSpaceDE w:val="0"/>
        <w:autoSpaceDN w:val="0"/>
        <w:adjustRightInd w:val="0"/>
        <w:ind w:left="1267" w:hanging="724"/>
        <w:jc w:val="both"/>
        <w:rPr>
          <w:sz w:val="24"/>
          <w:szCs w:val="24"/>
          <w:lang w:val="pt-PT"/>
        </w:rPr>
      </w:pPr>
      <w:r w:rsidRPr="00FE147A">
        <w:rPr>
          <w:sz w:val="24"/>
          <w:szCs w:val="24"/>
          <w:lang w:val="pt-PT"/>
        </w:rPr>
        <w:t>subvenção e prestação de apoio técnico às entidades públicas e particulares atuantes no setor;</w:t>
      </w:r>
    </w:p>
    <w:p w:rsidR="001B3424" w:rsidRPr="00FE147A" w:rsidRDefault="001B3424" w:rsidP="001B3424">
      <w:pPr>
        <w:numPr>
          <w:ilvl w:val="0"/>
          <w:numId w:val="2"/>
        </w:numPr>
        <w:tabs>
          <w:tab w:val="num" w:pos="1267"/>
        </w:tabs>
        <w:autoSpaceDE w:val="0"/>
        <w:autoSpaceDN w:val="0"/>
        <w:adjustRightInd w:val="0"/>
        <w:ind w:left="1267" w:hanging="724"/>
        <w:jc w:val="both"/>
        <w:rPr>
          <w:sz w:val="24"/>
          <w:szCs w:val="24"/>
          <w:lang w:val="pt-PT"/>
        </w:rPr>
      </w:pPr>
      <w:r w:rsidRPr="00FE147A">
        <w:rPr>
          <w:sz w:val="24"/>
          <w:szCs w:val="24"/>
          <w:lang w:val="pt-PT"/>
        </w:rPr>
        <w:t>proteção jurídico social aos que dela necessitarem, propiciada pelo município, por meio de entidades de defesa dos direitos da criança e do adolescente;</w:t>
      </w:r>
    </w:p>
    <w:p w:rsidR="001B3424" w:rsidRPr="00FE147A" w:rsidRDefault="001B3424" w:rsidP="001B3424">
      <w:pPr>
        <w:numPr>
          <w:ilvl w:val="0"/>
          <w:numId w:val="2"/>
        </w:numPr>
        <w:tabs>
          <w:tab w:val="num" w:pos="1267"/>
        </w:tabs>
        <w:autoSpaceDE w:val="0"/>
        <w:autoSpaceDN w:val="0"/>
        <w:adjustRightInd w:val="0"/>
        <w:ind w:left="1267" w:hanging="724"/>
        <w:jc w:val="both"/>
        <w:rPr>
          <w:sz w:val="24"/>
          <w:szCs w:val="24"/>
          <w:lang w:val="pt-PT"/>
        </w:rPr>
      </w:pPr>
      <w:r w:rsidRPr="00FE147A">
        <w:rPr>
          <w:sz w:val="24"/>
          <w:szCs w:val="24"/>
          <w:lang w:val="pt-PT"/>
        </w:rPr>
        <w:t>serviços de identificação e localização de pais, responsáveis, crianças e adolescentes desaparecidos;</w:t>
      </w:r>
    </w:p>
    <w:p w:rsidR="001B3424" w:rsidRPr="00FE147A" w:rsidRDefault="001B3424" w:rsidP="001B3424">
      <w:pPr>
        <w:numPr>
          <w:ilvl w:val="0"/>
          <w:numId w:val="2"/>
        </w:numPr>
        <w:tabs>
          <w:tab w:val="num" w:pos="1267"/>
        </w:tabs>
        <w:autoSpaceDE w:val="0"/>
        <w:autoSpaceDN w:val="0"/>
        <w:adjustRightInd w:val="0"/>
        <w:ind w:left="1267" w:hanging="724"/>
        <w:jc w:val="both"/>
        <w:rPr>
          <w:sz w:val="24"/>
          <w:szCs w:val="24"/>
          <w:lang w:val="pt-PT"/>
        </w:rPr>
      </w:pPr>
      <w:r w:rsidRPr="00FE147A">
        <w:rPr>
          <w:sz w:val="24"/>
          <w:szCs w:val="24"/>
          <w:lang w:val="pt-PT"/>
        </w:rPr>
        <w:t>orientação e apoio sócio-familiar;</w:t>
      </w:r>
    </w:p>
    <w:p w:rsidR="001B3424" w:rsidRPr="00FE147A" w:rsidRDefault="001B3424" w:rsidP="001B3424">
      <w:pPr>
        <w:numPr>
          <w:ilvl w:val="0"/>
          <w:numId w:val="2"/>
        </w:numPr>
        <w:tabs>
          <w:tab w:val="num" w:pos="1267"/>
        </w:tabs>
        <w:autoSpaceDE w:val="0"/>
        <w:autoSpaceDN w:val="0"/>
        <w:adjustRightInd w:val="0"/>
        <w:ind w:left="1267" w:hanging="724"/>
        <w:jc w:val="both"/>
        <w:rPr>
          <w:sz w:val="24"/>
          <w:szCs w:val="24"/>
          <w:lang w:val="pt-PT"/>
        </w:rPr>
      </w:pPr>
      <w:r w:rsidRPr="00FE147A">
        <w:rPr>
          <w:sz w:val="24"/>
          <w:szCs w:val="24"/>
          <w:lang w:val="pt-PT"/>
        </w:rPr>
        <w:t>apoio sócio-educativo em meio aberto;</w:t>
      </w:r>
    </w:p>
    <w:p w:rsidR="001B3424" w:rsidRPr="00FE147A" w:rsidRDefault="001B3424" w:rsidP="001B3424">
      <w:pPr>
        <w:numPr>
          <w:ilvl w:val="0"/>
          <w:numId w:val="2"/>
        </w:numPr>
        <w:tabs>
          <w:tab w:val="num" w:pos="1267"/>
        </w:tabs>
        <w:autoSpaceDE w:val="0"/>
        <w:autoSpaceDN w:val="0"/>
        <w:adjustRightInd w:val="0"/>
        <w:ind w:left="1267" w:hanging="724"/>
        <w:jc w:val="both"/>
        <w:rPr>
          <w:sz w:val="24"/>
          <w:szCs w:val="24"/>
          <w:lang w:val="pt-PT"/>
        </w:rPr>
      </w:pPr>
      <w:r w:rsidRPr="00FE147A">
        <w:rPr>
          <w:sz w:val="24"/>
          <w:szCs w:val="24"/>
          <w:lang w:val="pt-PT"/>
        </w:rPr>
        <w:t>colocação familiar;</w:t>
      </w:r>
    </w:p>
    <w:p w:rsidR="001B3424" w:rsidRPr="00FE147A" w:rsidRDefault="001B3424" w:rsidP="001B3424">
      <w:pPr>
        <w:numPr>
          <w:ilvl w:val="0"/>
          <w:numId w:val="2"/>
        </w:numPr>
        <w:tabs>
          <w:tab w:val="num" w:pos="1267"/>
        </w:tabs>
        <w:autoSpaceDE w:val="0"/>
        <w:autoSpaceDN w:val="0"/>
        <w:adjustRightInd w:val="0"/>
        <w:ind w:left="1267" w:hanging="724"/>
        <w:jc w:val="both"/>
        <w:rPr>
          <w:sz w:val="24"/>
          <w:szCs w:val="24"/>
          <w:lang w:val="pt-PT"/>
        </w:rPr>
      </w:pPr>
      <w:r w:rsidRPr="00FE147A">
        <w:rPr>
          <w:sz w:val="24"/>
          <w:szCs w:val="24"/>
          <w:lang w:val="pt-PT"/>
        </w:rPr>
        <w:t>abrigo;</w:t>
      </w:r>
    </w:p>
    <w:p w:rsidR="001B3424" w:rsidRPr="00FE147A" w:rsidRDefault="001B3424" w:rsidP="001B3424">
      <w:pPr>
        <w:numPr>
          <w:ilvl w:val="0"/>
          <w:numId w:val="2"/>
        </w:numPr>
        <w:tabs>
          <w:tab w:val="num" w:pos="1267"/>
        </w:tabs>
        <w:autoSpaceDE w:val="0"/>
        <w:autoSpaceDN w:val="0"/>
        <w:adjustRightInd w:val="0"/>
        <w:ind w:left="1267" w:hanging="724"/>
        <w:jc w:val="both"/>
        <w:rPr>
          <w:sz w:val="24"/>
          <w:szCs w:val="24"/>
          <w:lang w:val="pt-PT"/>
        </w:rPr>
      </w:pPr>
      <w:r w:rsidRPr="00FE147A">
        <w:rPr>
          <w:sz w:val="24"/>
          <w:szCs w:val="24"/>
          <w:lang w:val="pt-PT"/>
        </w:rPr>
        <w:t>liberdade assistida;</w:t>
      </w:r>
    </w:p>
    <w:p w:rsidR="001B3424" w:rsidRPr="00FE147A" w:rsidRDefault="001B3424" w:rsidP="001B3424">
      <w:pPr>
        <w:numPr>
          <w:ilvl w:val="0"/>
          <w:numId w:val="2"/>
        </w:numPr>
        <w:tabs>
          <w:tab w:val="num" w:pos="1267"/>
        </w:tabs>
        <w:autoSpaceDE w:val="0"/>
        <w:autoSpaceDN w:val="0"/>
        <w:adjustRightInd w:val="0"/>
        <w:ind w:left="1267" w:hanging="724"/>
        <w:jc w:val="both"/>
        <w:rPr>
          <w:sz w:val="24"/>
          <w:szCs w:val="24"/>
          <w:lang w:val="pt-PT"/>
        </w:rPr>
      </w:pPr>
      <w:r w:rsidRPr="00FE147A">
        <w:rPr>
          <w:sz w:val="24"/>
          <w:szCs w:val="24"/>
          <w:lang w:val="pt-PT"/>
        </w:rPr>
        <w:t>auxilio e tratamento para crianças, adolescentes e seus pais ou responsáveis, usuários de álcool ou substâncias entorpecentes;</w:t>
      </w:r>
    </w:p>
    <w:p w:rsidR="001B3424" w:rsidRPr="00FE147A" w:rsidRDefault="001B3424" w:rsidP="001B3424">
      <w:pPr>
        <w:numPr>
          <w:ilvl w:val="0"/>
          <w:numId w:val="2"/>
        </w:numPr>
        <w:tabs>
          <w:tab w:val="num" w:pos="1267"/>
        </w:tabs>
        <w:autoSpaceDE w:val="0"/>
        <w:autoSpaceDN w:val="0"/>
        <w:adjustRightInd w:val="0"/>
        <w:ind w:left="1267" w:hanging="724"/>
        <w:jc w:val="both"/>
        <w:rPr>
          <w:sz w:val="24"/>
          <w:szCs w:val="24"/>
          <w:lang w:val="pt-PT"/>
        </w:rPr>
      </w:pPr>
      <w:r w:rsidRPr="00FE147A">
        <w:rPr>
          <w:sz w:val="24"/>
          <w:szCs w:val="24"/>
          <w:lang w:val="pt-PT"/>
        </w:rPr>
        <w:t>prestação de serviços á comunidade.</w:t>
      </w:r>
    </w:p>
    <w:p w:rsidR="001B3424" w:rsidRPr="00FE147A" w:rsidRDefault="001B3424" w:rsidP="001B3424">
      <w:pPr>
        <w:autoSpaceDE w:val="0"/>
        <w:autoSpaceDN w:val="0"/>
        <w:adjustRightInd w:val="0"/>
        <w:jc w:val="both"/>
        <w:rPr>
          <w:sz w:val="24"/>
          <w:szCs w:val="24"/>
          <w:lang w:val="pt-PT"/>
        </w:rPr>
      </w:pPr>
    </w:p>
    <w:p w:rsidR="001B3424" w:rsidRPr="00FE147A" w:rsidRDefault="001B3424" w:rsidP="001B3424">
      <w:pPr>
        <w:autoSpaceDE w:val="0"/>
        <w:autoSpaceDN w:val="0"/>
        <w:adjustRightInd w:val="0"/>
        <w:jc w:val="both"/>
        <w:rPr>
          <w:b/>
          <w:sz w:val="24"/>
          <w:szCs w:val="24"/>
          <w:lang w:val="pt-PT"/>
        </w:rPr>
      </w:pPr>
      <w:r w:rsidRPr="00FE147A">
        <w:rPr>
          <w:b/>
          <w:sz w:val="24"/>
          <w:szCs w:val="24"/>
          <w:lang w:val="pt-PT"/>
        </w:rPr>
        <w:t>Art. 4º</w:t>
      </w:r>
      <w:r w:rsidRPr="00FE147A">
        <w:rPr>
          <w:sz w:val="24"/>
          <w:szCs w:val="24"/>
          <w:lang w:val="pt-PT"/>
        </w:rPr>
        <w:t xml:space="preserve"> - É vedada a criação de programas de caráter compensatório na ausência ou insuficiência das políticas sociais básicas do Município sem a prévia deliberação do Conselho Municipal dos Direitos da Criança e do Adolescente</w:t>
      </w:r>
      <w:r w:rsidRPr="00FE147A">
        <w:rPr>
          <w:b/>
          <w:sz w:val="24"/>
          <w:szCs w:val="24"/>
          <w:lang w:val="pt-PT"/>
        </w:rPr>
        <w:t xml:space="preserve"> – CMDCA.</w:t>
      </w:r>
    </w:p>
    <w:p w:rsidR="001B3424" w:rsidRPr="00FE147A" w:rsidRDefault="001B3424" w:rsidP="001B3424">
      <w:pPr>
        <w:autoSpaceDE w:val="0"/>
        <w:autoSpaceDN w:val="0"/>
        <w:adjustRightInd w:val="0"/>
        <w:jc w:val="both"/>
        <w:rPr>
          <w:b/>
          <w:sz w:val="24"/>
          <w:szCs w:val="24"/>
          <w:lang w:val="pt-PT"/>
        </w:rPr>
      </w:pPr>
    </w:p>
    <w:p w:rsidR="001B3424" w:rsidRPr="00FE147A" w:rsidRDefault="001B3424" w:rsidP="001B3424">
      <w:pPr>
        <w:autoSpaceDE w:val="0"/>
        <w:autoSpaceDN w:val="0"/>
        <w:adjustRightInd w:val="0"/>
        <w:jc w:val="both"/>
        <w:rPr>
          <w:b/>
          <w:sz w:val="24"/>
          <w:szCs w:val="24"/>
          <w:lang w:val="pt-PT"/>
        </w:rPr>
      </w:pPr>
      <w:r w:rsidRPr="00FE147A">
        <w:rPr>
          <w:b/>
          <w:sz w:val="24"/>
          <w:szCs w:val="24"/>
          <w:lang w:val="pt-PT"/>
        </w:rPr>
        <w:t>§ 1°</w:t>
      </w:r>
      <w:r w:rsidRPr="00FE147A">
        <w:rPr>
          <w:sz w:val="24"/>
          <w:szCs w:val="24"/>
          <w:lang w:val="pt-PT"/>
        </w:rPr>
        <w:t xml:space="preserve"> - O disposto neste artigo não impede o recebimento de doações de pessoas físicas ou jurídicas pelas entidades de atendimento, sendo vedada a divulgação de planos de arrecadação sem prévia consulta ao Conselho Municipal dos Direitos da Criança e do Adolescente</w:t>
      </w:r>
      <w:r w:rsidRPr="00FE147A">
        <w:rPr>
          <w:b/>
          <w:sz w:val="24"/>
          <w:szCs w:val="24"/>
          <w:lang w:val="pt-PT"/>
        </w:rPr>
        <w:t xml:space="preserve"> - CMDCA.</w:t>
      </w:r>
    </w:p>
    <w:p w:rsidR="001B3424" w:rsidRPr="00FE147A" w:rsidRDefault="001B3424" w:rsidP="001B3424">
      <w:pPr>
        <w:autoSpaceDE w:val="0"/>
        <w:autoSpaceDN w:val="0"/>
        <w:adjustRightInd w:val="0"/>
        <w:jc w:val="both"/>
        <w:rPr>
          <w:sz w:val="24"/>
          <w:szCs w:val="24"/>
          <w:lang w:val="pt-PT"/>
        </w:rPr>
      </w:pPr>
    </w:p>
    <w:p w:rsidR="001B3424" w:rsidRPr="00FE147A" w:rsidRDefault="001B3424" w:rsidP="001B3424">
      <w:pPr>
        <w:autoSpaceDE w:val="0"/>
        <w:autoSpaceDN w:val="0"/>
        <w:adjustRightInd w:val="0"/>
        <w:jc w:val="both"/>
        <w:rPr>
          <w:sz w:val="24"/>
          <w:szCs w:val="24"/>
          <w:lang w:val="pt-PT"/>
        </w:rPr>
      </w:pPr>
      <w:r w:rsidRPr="00FE147A">
        <w:rPr>
          <w:b/>
          <w:sz w:val="24"/>
          <w:szCs w:val="24"/>
          <w:lang w:val="pt-PT"/>
        </w:rPr>
        <w:t>§ 2º</w:t>
      </w:r>
      <w:r w:rsidRPr="00FE147A">
        <w:rPr>
          <w:sz w:val="24"/>
          <w:szCs w:val="24"/>
          <w:lang w:val="pt-PT"/>
        </w:rPr>
        <w:t xml:space="preserve"> - O programa de atendimento de entidade pública ou particular pode ser revisto mediante prévia autorização do Conselho Municipal dos Direitos da Criança e do Adolescente</w:t>
      </w:r>
      <w:r w:rsidRPr="00FE147A">
        <w:rPr>
          <w:b/>
          <w:sz w:val="24"/>
          <w:szCs w:val="24"/>
          <w:lang w:val="pt-PT"/>
        </w:rPr>
        <w:t xml:space="preserve"> – CMDCA.</w:t>
      </w:r>
    </w:p>
    <w:p w:rsidR="001B3424" w:rsidRPr="00FE147A" w:rsidRDefault="001B3424" w:rsidP="001B3424">
      <w:pPr>
        <w:autoSpaceDE w:val="0"/>
        <w:autoSpaceDN w:val="0"/>
        <w:adjustRightInd w:val="0"/>
        <w:jc w:val="center"/>
        <w:rPr>
          <w:sz w:val="24"/>
          <w:szCs w:val="24"/>
          <w:lang w:val="pt-PT"/>
        </w:rPr>
      </w:pPr>
    </w:p>
    <w:p w:rsidR="001B3424" w:rsidRPr="00FE147A" w:rsidRDefault="001B3424" w:rsidP="001B3424">
      <w:pPr>
        <w:autoSpaceDE w:val="0"/>
        <w:autoSpaceDN w:val="0"/>
        <w:adjustRightInd w:val="0"/>
        <w:jc w:val="center"/>
        <w:rPr>
          <w:b/>
          <w:sz w:val="24"/>
          <w:szCs w:val="24"/>
          <w:lang w:val="pt-PT"/>
        </w:rPr>
      </w:pPr>
    </w:p>
    <w:p w:rsidR="001B3424" w:rsidRPr="00FE147A" w:rsidRDefault="001B3424" w:rsidP="001B3424">
      <w:pPr>
        <w:autoSpaceDE w:val="0"/>
        <w:autoSpaceDN w:val="0"/>
        <w:adjustRightInd w:val="0"/>
        <w:jc w:val="center"/>
        <w:rPr>
          <w:b/>
          <w:sz w:val="24"/>
          <w:szCs w:val="24"/>
          <w:lang w:val="pt-PT"/>
        </w:rPr>
      </w:pPr>
      <w:r w:rsidRPr="00FE147A">
        <w:rPr>
          <w:b/>
          <w:sz w:val="24"/>
          <w:szCs w:val="24"/>
          <w:lang w:val="pt-PT"/>
        </w:rPr>
        <w:t>TÍTULO II</w:t>
      </w:r>
    </w:p>
    <w:p w:rsidR="001B3424" w:rsidRPr="00FE147A" w:rsidRDefault="001B3424" w:rsidP="001B3424">
      <w:pPr>
        <w:autoSpaceDE w:val="0"/>
        <w:autoSpaceDN w:val="0"/>
        <w:adjustRightInd w:val="0"/>
        <w:jc w:val="center"/>
        <w:rPr>
          <w:b/>
          <w:sz w:val="24"/>
          <w:szCs w:val="24"/>
          <w:lang w:val="pt-PT"/>
        </w:rPr>
      </w:pPr>
      <w:r w:rsidRPr="00FE147A">
        <w:rPr>
          <w:b/>
          <w:sz w:val="24"/>
          <w:szCs w:val="24"/>
          <w:lang w:val="pt-PT"/>
        </w:rPr>
        <w:t>DO CONSELHO MUNICIPAL DOS DIREITOS DA CRIANÇA E DO ADOLESCENTE</w:t>
      </w:r>
    </w:p>
    <w:p w:rsidR="001B3424" w:rsidRPr="00FE147A" w:rsidRDefault="001B3424" w:rsidP="001B3424">
      <w:pPr>
        <w:autoSpaceDE w:val="0"/>
        <w:autoSpaceDN w:val="0"/>
        <w:adjustRightInd w:val="0"/>
        <w:jc w:val="center"/>
        <w:rPr>
          <w:sz w:val="24"/>
          <w:szCs w:val="24"/>
          <w:lang w:val="pt-PT"/>
        </w:rPr>
      </w:pPr>
    </w:p>
    <w:p w:rsidR="001B3424" w:rsidRPr="00FE147A" w:rsidRDefault="001B3424" w:rsidP="001B3424">
      <w:pPr>
        <w:autoSpaceDE w:val="0"/>
        <w:autoSpaceDN w:val="0"/>
        <w:adjustRightInd w:val="0"/>
        <w:jc w:val="center"/>
        <w:rPr>
          <w:b/>
          <w:sz w:val="24"/>
          <w:szCs w:val="24"/>
          <w:lang w:val="pt-PT"/>
        </w:rPr>
      </w:pPr>
      <w:r w:rsidRPr="00FE147A">
        <w:rPr>
          <w:b/>
          <w:sz w:val="24"/>
          <w:szCs w:val="24"/>
          <w:lang w:val="pt-PT"/>
        </w:rPr>
        <w:t>CAPÍTULO I</w:t>
      </w:r>
    </w:p>
    <w:p w:rsidR="001B3424" w:rsidRPr="00FE147A" w:rsidRDefault="001B3424" w:rsidP="001B3424">
      <w:pPr>
        <w:autoSpaceDE w:val="0"/>
        <w:autoSpaceDN w:val="0"/>
        <w:adjustRightInd w:val="0"/>
        <w:jc w:val="center"/>
        <w:rPr>
          <w:b/>
          <w:sz w:val="24"/>
          <w:szCs w:val="24"/>
          <w:lang w:val="pt-PT"/>
        </w:rPr>
      </w:pPr>
    </w:p>
    <w:p w:rsidR="001B3424" w:rsidRPr="00FE147A" w:rsidRDefault="001B3424" w:rsidP="001B3424">
      <w:pPr>
        <w:autoSpaceDE w:val="0"/>
        <w:autoSpaceDN w:val="0"/>
        <w:adjustRightInd w:val="0"/>
        <w:jc w:val="center"/>
        <w:rPr>
          <w:b/>
          <w:sz w:val="24"/>
          <w:szCs w:val="24"/>
          <w:lang w:val="pt-PT"/>
        </w:rPr>
      </w:pPr>
      <w:r w:rsidRPr="00FE147A">
        <w:rPr>
          <w:b/>
          <w:sz w:val="24"/>
          <w:szCs w:val="24"/>
          <w:lang w:val="pt-PT"/>
        </w:rPr>
        <w:t>DA CRIAÇÃO E DA NATUREZA DO CONSELHO</w:t>
      </w:r>
    </w:p>
    <w:p w:rsidR="001B3424" w:rsidRPr="00FE147A" w:rsidRDefault="001B3424" w:rsidP="001B3424">
      <w:pPr>
        <w:autoSpaceDE w:val="0"/>
        <w:autoSpaceDN w:val="0"/>
        <w:adjustRightInd w:val="0"/>
        <w:jc w:val="both"/>
        <w:rPr>
          <w:sz w:val="24"/>
          <w:szCs w:val="24"/>
          <w:lang w:val="pt-PT"/>
        </w:rPr>
      </w:pPr>
    </w:p>
    <w:p w:rsidR="001B3424" w:rsidRPr="00FE147A" w:rsidRDefault="001B3424" w:rsidP="001B3424">
      <w:pPr>
        <w:autoSpaceDE w:val="0"/>
        <w:autoSpaceDN w:val="0"/>
        <w:adjustRightInd w:val="0"/>
        <w:jc w:val="both"/>
        <w:rPr>
          <w:sz w:val="24"/>
          <w:szCs w:val="24"/>
          <w:lang w:val="pt-PT"/>
        </w:rPr>
      </w:pPr>
      <w:r w:rsidRPr="00FE147A">
        <w:rPr>
          <w:b/>
          <w:sz w:val="24"/>
          <w:szCs w:val="24"/>
          <w:lang w:val="pt-PT"/>
        </w:rPr>
        <w:t>Art. 5°</w:t>
      </w:r>
      <w:r w:rsidRPr="00FE147A">
        <w:rPr>
          <w:sz w:val="24"/>
          <w:szCs w:val="24"/>
          <w:lang w:val="pt-PT"/>
        </w:rPr>
        <w:t xml:space="preserve"> - Fica criado o Conselho Municipal dos Direitos da Criança e do Adolescente do Município de Quarto Centenário -</w:t>
      </w:r>
      <w:r w:rsidRPr="00FE147A">
        <w:rPr>
          <w:b/>
          <w:sz w:val="24"/>
          <w:szCs w:val="24"/>
          <w:lang w:val="pt-PT"/>
        </w:rPr>
        <w:t xml:space="preserve"> CMDCA,</w:t>
      </w:r>
      <w:r w:rsidRPr="00FE147A">
        <w:rPr>
          <w:sz w:val="24"/>
          <w:szCs w:val="24"/>
          <w:lang w:val="pt-PT"/>
        </w:rPr>
        <w:t xml:space="preserve"> como órgão deliberativo e fiscalizador das políticas de atendimento e serviços relativos às crianças e aos adolescentes residentes no Município de Quarto Centenário.</w:t>
      </w:r>
    </w:p>
    <w:p w:rsidR="001B3424" w:rsidRPr="00FE147A" w:rsidRDefault="001B3424" w:rsidP="001B3424">
      <w:pPr>
        <w:tabs>
          <w:tab w:val="num" w:pos="1267"/>
        </w:tabs>
        <w:autoSpaceDE w:val="0"/>
        <w:autoSpaceDN w:val="0"/>
        <w:adjustRightInd w:val="0"/>
        <w:ind w:left="1267"/>
        <w:jc w:val="both"/>
        <w:rPr>
          <w:sz w:val="24"/>
          <w:szCs w:val="24"/>
          <w:lang w:val="pt-PT"/>
        </w:rPr>
      </w:pPr>
    </w:p>
    <w:p w:rsidR="001B3424" w:rsidRPr="00FE147A" w:rsidRDefault="001B3424" w:rsidP="001B3424">
      <w:pPr>
        <w:autoSpaceDE w:val="0"/>
        <w:autoSpaceDN w:val="0"/>
        <w:adjustRightInd w:val="0"/>
        <w:jc w:val="both"/>
        <w:rPr>
          <w:sz w:val="24"/>
          <w:szCs w:val="24"/>
          <w:lang w:val="pt-PT"/>
        </w:rPr>
      </w:pPr>
      <w:r w:rsidRPr="00FE147A">
        <w:rPr>
          <w:b/>
          <w:sz w:val="24"/>
          <w:szCs w:val="24"/>
          <w:lang w:val="pt-PT"/>
        </w:rPr>
        <w:t>§ 1º</w:t>
      </w:r>
      <w:r w:rsidRPr="00FE147A">
        <w:rPr>
          <w:sz w:val="24"/>
          <w:szCs w:val="24"/>
          <w:lang w:val="pt-PT"/>
        </w:rPr>
        <w:t xml:space="preserve"> - O Conselho Municipal dos Direitos da Criança e do Adolescente, órgão autônomo, independente, administrativamente vinculado a Secretaria Municipal da Ação Social, não havendo qualquer subordinação deste Conselho a esta Secretaria.</w:t>
      </w:r>
    </w:p>
    <w:p w:rsidR="001B3424" w:rsidRPr="00FE147A" w:rsidRDefault="001B3424" w:rsidP="001B3424">
      <w:pPr>
        <w:autoSpaceDE w:val="0"/>
        <w:autoSpaceDN w:val="0"/>
        <w:adjustRightInd w:val="0"/>
        <w:jc w:val="both"/>
        <w:rPr>
          <w:sz w:val="24"/>
          <w:szCs w:val="24"/>
          <w:lang w:val="pt-PT"/>
        </w:rPr>
      </w:pPr>
    </w:p>
    <w:p w:rsidR="001B3424" w:rsidRPr="00FE147A" w:rsidRDefault="001B3424" w:rsidP="001B3424">
      <w:pPr>
        <w:autoSpaceDE w:val="0"/>
        <w:autoSpaceDN w:val="0"/>
        <w:adjustRightInd w:val="0"/>
        <w:jc w:val="both"/>
        <w:rPr>
          <w:sz w:val="24"/>
          <w:szCs w:val="24"/>
          <w:lang w:val="pt-PT"/>
        </w:rPr>
      </w:pPr>
      <w:r w:rsidRPr="00FE147A">
        <w:rPr>
          <w:b/>
          <w:sz w:val="24"/>
          <w:szCs w:val="24"/>
          <w:lang w:val="pt-PT"/>
        </w:rPr>
        <w:t>§ 2º</w:t>
      </w:r>
      <w:r w:rsidRPr="00FE147A">
        <w:rPr>
          <w:sz w:val="24"/>
          <w:szCs w:val="24"/>
          <w:lang w:val="pt-PT"/>
        </w:rPr>
        <w:t xml:space="preserve"> - Na Hipótese de criação de uma Secretaria Municipal especifica voltada para a área da infância e juventude, este será o órgão ao qual o</w:t>
      </w:r>
      <w:r w:rsidRPr="00FE147A">
        <w:rPr>
          <w:b/>
          <w:sz w:val="24"/>
          <w:szCs w:val="24"/>
          <w:lang w:val="pt-PT"/>
        </w:rPr>
        <w:t xml:space="preserve"> CMDCA</w:t>
      </w:r>
      <w:r w:rsidRPr="00FE147A">
        <w:rPr>
          <w:sz w:val="24"/>
          <w:szCs w:val="24"/>
          <w:lang w:val="pt-PT"/>
        </w:rPr>
        <w:t xml:space="preserve"> será vinculado, sendo-lhe aplicáveis todas as normas estabelecidas na presente Lei, dirigidas ou envolvendo a Secretaria Municipal de Ação Social.</w:t>
      </w:r>
    </w:p>
    <w:p w:rsidR="001B3424" w:rsidRPr="00FE147A" w:rsidRDefault="001B3424" w:rsidP="001B3424">
      <w:pPr>
        <w:autoSpaceDE w:val="0"/>
        <w:autoSpaceDN w:val="0"/>
        <w:adjustRightInd w:val="0"/>
        <w:jc w:val="both"/>
        <w:rPr>
          <w:sz w:val="24"/>
          <w:szCs w:val="24"/>
          <w:lang w:val="pt-PT"/>
        </w:rPr>
      </w:pPr>
      <w:r w:rsidRPr="00FE147A">
        <w:rPr>
          <w:sz w:val="24"/>
          <w:szCs w:val="24"/>
          <w:lang w:val="pt-PT"/>
        </w:rPr>
        <w:t xml:space="preserve"> </w:t>
      </w:r>
    </w:p>
    <w:p w:rsidR="001B3424" w:rsidRPr="00FE147A" w:rsidRDefault="001B3424" w:rsidP="001B3424">
      <w:pPr>
        <w:autoSpaceDE w:val="0"/>
        <w:autoSpaceDN w:val="0"/>
        <w:adjustRightInd w:val="0"/>
        <w:jc w:val="both"/>
        <w:rPr>
          <w:b/>
          <w:sz w:val="24"/>
          <w:szCs w:val="24"/>
          <w:lang w:val="pt-PT"/>
        </w:rPr>
      </w:pPr>
      <w:r w:rsidRPr="00FE147A">
        <w:rPr>
          <w:b/>
          <w:sz w:val="24"/>
          <w:szCs w:val="24"/>
          <w:lang w:val="pt-PT"/>
        </w:rPr>
        <w:t>§ 3°</w:t>
      </w:r>
      <w:r w:rsidRPr="00FE147A">
        <w:rPr>
          <w:sz w:val="24"/>
          <w:szCs w:val="24"/>
          <w:lang w:val="pt-PT"/>
        </w:rPr>
        <w:t xml:space="preserve"> - O Conselho Municipal dos Direitos da Criança e do Adolescente de Quarto Centenário, poderá também ser conhecido pela sigla</w:t>
      </w:r>
      <w:r w:rsidRPr="00FE147A">
        <w:rPr>
          <w:b/>
          <w:sz w:val="24"/>
          <w:szCs w:val="24"/>
          <w:lang w:val="pt-PT"/>
        </w:rPr>
        <w:t xml:space="preserve"> CMDCA.</w:t>
      </w:r>
    </w:p>
    <w:p w:rsidR="001B3424" w:rsidRPr="00FE147A" w:rsidRDefault="001B3424" w:rsidP="001B3424">
      <w:pPr>
        <w:autoSpaceDE w:val="0"/>
        <w:autoSpaceDN w:val="0"/>
        <w:adjustRightInd w:val="0"/>
        <w:jc w:val="center"/>
        <w:rPr>
          <w:b/>
          <w:sz w:val="24"/>
          <w:szCs w:val="24"/>
          <w:lang w:val="pt-PT"/>
        </w:rPr>
      </w:pPr>
    </w:p>
    <w:p w:rsidR="001B3424" w:rsidRPr="00FE147A" w:rsidRDefault="001B3424" w:rsidP="001B3424">
      <w:pPr>
        <w:autoSpaceDE w:val="0"/>
        <w:autoSpaceDN w:val="0"/>
        <w:adjustRightInd w:val="0"/>
        <w:jc w:val="center"/>
        <w:rPr>
          <w:b/>
          <w:sz w:val="24"/>
          <w:szCs w:val="24"/>
          <w:lang w:val="pt-PT"/>
        </w:rPr>
      </w:pPr>
      <w:r w:rsidRPr="00FE147A">
        <w:rPr>
          <w:b/>
          <w:sz w:val="24"/>
          <w:szCs w:val="24"/>
          <w:lang w:val="pt-PT"/>
        </w:rPr>
        <w:t>CAPÍTULO II</w:t>
      </w:r>
    </w:p>
    <w:p w:rsidR="001B3424" w:rsidRPr="00FE147A" w:rsidRDefault="001B3424" w:rsidP="001B3424">
      <w:pPr>
        <w:autoSpaceDE w:val="0"/>
        <w:autoSpaceDN w:val="0"/>
        <w:adjustRightInd w:val="0"/>
        <w:jc w:val="center"/>
        <w:rPr>
          <w:b/>
          <w:sz w:val="24"/>
          <w:szCs w:val="24"/>
          <w:lang w:val="pt-PT"/>
        </w:rPr>
      </w:pPr>
    </w:p>
    <w:p w:rsidR="001B3424" w:rsidRPr="00FE147A" w:rsidRDefault="001B3424" w:rsidP="001B3424">
      <w:pPr>
        <w:autoSpaceDE w:val="0"/>
        <w:autoSpaceDN w:val="0"/>
        <w:adjustRightInd w:val="0"/>
        <w:jc w:val="center"/>
        <w:rPr>
          <w:b/>
          <w:sz w:val="24"/>
          <w:szCs w:val="24"/>
          <w:lang w:val="pt-PT"/>
        </w:rPr>
      </w:pPr>
      <w:r w:rsidRPr="00FE147A">
        <w:rPr>
          <w:b/>
          <w:sz w:val="24"/>
          <w:szCs w:val="24"/>
          <w:lang w:val="pt-PT"/>
        </w:rPr>
        <w:t>DA COMPOSIÇÃO E FORMAÇÃO DO CONSELHO</w:t>
      </w:r>
    </w:p>
    <w:p w:rsidR="001B3424" w:rsidRPr="00FE147A" w:rsidRDefault="001B3424" w:rsidP="001B3424">
      <w:pPr>
        <w:autoSpaceDE w:val="0"/>
        <w:autoSpaceDN w:val="0"/>
        <w:adjustRightInd w:val="0"/>
        <w:jc w:val="both"/>
        <w:rPr>
          <w:sz w:val="24"/>
          <w:szCs w:val="24"/>
          <w:lang w:val="pt-PT"/>
        </w:rPr>
      </w:pPr>
    </w:p>
    <w:p w:rsidR="001B3424" w:rsidRPr="00FE147A" w:rsidRDefault="001B3424" w:rsidP="001B3424">
      <w:pPr>
        <w:autoSpaceDE w:val="0"/>
        <w:autoSpaceDN w:val="0"/>
        <w:adjustRightInd w:val="0"/>
        <w:jc w:val="both"/>
        <w:rPr>
          <w:sz w:val="24"/>
          <w:szCs w:val="24"/>
          <w:lang w:val="pt-PT"/>
        </w:rPr>
      </w:pPr>
      <w:r w:rsidRPr="00FE147A">
        <w:rPr>
          <w:b/>
          <w:sz w:val="24"/>
          <w:szCs w:val="24"/>
          <w:lang w:val="pt-PT"/>
        </w:rPr>
        <w:t>Art. 6º</w:t>
      </w:r>
      <w:r w:rsidRPr="00FE147A">
        <w:rPr>
          <w:sz w:val="24"/>
          <w:szCs w:val="24"/>
          <w:lang w:val="pt-PT"/>
        </w:rPr>
        <w:t xml:space="preserve"> - O Conselho Municipal dos Direitos da Criança e do Adolescente é formado por 06 (seis) membros, de notória idoneidade, com atuação no Município, sendo composto, paritariamente, por:</w:t>
      </w:r>
    </w:p>
    <w:p w:rsidR="001B3424" w:rsidRPr="00FE147A" w:rsidRDefault="001B3424" w:rsidP="001B3424">
      <w:pPr>
        <w:autoSpaceDE w:val="0"/>
        <w:autoSpaceDN w:val="0"/>
        <w:adjustRightInd w:val="0"/>
        <w:jc w:val="both"/>
        <w:rPr>
          <w:sz w:val="24"/>
          <w:szCs w:val="24"/>
          <w:lang w:val="pt-PT"/>
        </w:rPr>
      </w:pPr>
    </w:p>
    <w:p w:rsidR="001B3424" w:rsidRPr="00FE147A" w:rsidRDefault="001B3424" w:rsidP="001B3424">
      <w:pPr>
        <w:autoSpaceDE w:val="0"/>
        <w:autoSpaceDN w:val="0"/>
        <w:adjustRightInd w:val="0"/>
        <w:ind w:left="709" w:hanging="166"/>
        <w:jc w:val="both"/>
        <w:rPr>
          <w:sz w:val="24"/>
          <w:szCs w:val="24"/>
          <w:lang w:val="pt-PT"/>
        </w:rPr>
      </w:pPr>
      <w:r w:rsidRPr="00FE147A">
        <w:rPr>
          <w:sz w:val="24"/>
          <w:szCs w:val="24"/>
          <w:lang w:val="pt-PT"/>
        </w:rPr>
        <w:t>I - 03 (três) membros da Administração Municipal, indicados pelo Prefeito Municipal, constituindo-se de:</w:t>
      </w:r>
    </w:p>
    <w:p w:rsidR="001B3424" w:rsidRPr="00FE147A" w:rsidRDefault="001B3424" w:rsidP="001B3424">
      <w:pPr>
        <w:autoSpaceDE w:val="0"/>
        <w:autoSpaceDN w:val="0"/>
        <w:adjustRightInd w:val="0"/>
        <w:ind w:left="1267" w:hanging="543"/>
        <w:jc w:val="both"/>
        <w:rPr>
          <w:sz w:val="24"/>
          <w:szCs w:val="24"/>
          <w:lang w:val="pt-PT"/>
        </w:rPr>
      </w:pPr>
      <w:r w:rsidRPr="00FE147A">
        <w:rPr>
          <w:sz w:val="24"/>
          <w:szCs w:val="24"/>
          <w:lang w:val="pt-PT"/>
        </w:rPr>
        <w:t>a) um representante da Secretaria Municipal de Ação Social;</w:t>
      </w:r>
    </w:p>
    <w:p w:rsidR="001B3424" w:rsidRPr="00FE147A" w:rsidRDefault="001B3424" w:rsidP="001B3424">
      <w:pPr>
        <w:autoSpaceDE w:val="0"/>
        <w:autoSpaceDN w:val="0"/>
        <w:adjustRightInd w:val="0"/>
        <w:ind w:left="1267" w:hanging="543"/>
        <w:jc w:val="both"/>
        <w:rPr>
          <w:sz w:val="24"/>
          <w:szCs w:val="24"/>
          <w:lang w:val="pt-PT"/>
        </w:rPr>
      </w:pPr>
      <w:r w:rsidRPr="00FE147A">
        <w:rPr>
          <w:sz w:val="24"/>
          <w:szCs w:val="24"/>
          <w:lang w:val="pt-PT"/>
        </w:rPr>
        <w:t>b) um representante da Secretaria Municipal de Educação;</w:t>
      </w:r>
    </w:p>
    <w:p w:rsidR="001B3424" w:rsidRPr="00FE147A" w:rsidRDefault="001B3424" w:rsidP="001B3424">
      <w:pPr>
        <w:autoSpaceDE w:val="0"/>
        <w:autoSpaceDN w:val="0"/>
        <w:adjustRightInd w:val="0"/>
        <w:ind w:left="1267" w:hanging="543"/>
        <w:jc w:val="both"/>
        <w:rPr>
          <w:sz w:val="24"/>
          <w:szCs w:val="24"/>
          <w:lang w:val="pt-PT"/>
        </w:rPr>
      </w:pPr>
      <w:r w:rsidRPr="00FE147A">
        <w:rPr>
          <w:sz w:val="24"/>
          <w:szCs w:val="24"/>
          <w:lang w:val="pt-PT"/>
        </w:rPr>
        <w:t>c) um representante da Secretaria Municipal de Saúde;</w:t>
      </w:r>
    </w:p>
    <w:p w:rsidR="001B3424" w:rsidRPr="00FE147A" w:rsidRDefault="001B3424" w:rsidP="001B3424">
      <w:pPr>
        <w:autoSpaceDE w:val="0"/>
        <w:autoSpaceDN w:val="0"/>
        <w:adjustRightInd w:val="0"/>
        <w:jc w:val="both"/>
        <w:rPr>
          <w:sz w:val="24"/>
          <w:szCs w:val="24"/>
          <w:lang w:val="pt-PT"/>
        </w:rPr>
      </w:pPr>
    </w:p>
    <w:p w:rsidR="001B3424" w:rsidRPr="00FE147A" w:rsidRDefault="001B3424" w:rsidP="001B3424">
      <w:pPr>
        <w:ind w:left="567"/>
        <w:jc w:val="both"/>
        <w:rPr>
          <w:sz w:val="24"/>
          <w:szCs w:val="24"/>
        </w:rPr>
      </w:pPr>
      <w:r w:rsidRPr="00FE147A">
        <w:rPr>
          <w:sz w:val="24"/>
          <w:szCs w:val="24"/>
        </w:rPr>
        <w:t xml:space="preserve">II- (03) três membros representantes de organizações da sociedade civil, legalmente constituída e em funcionamento há pelo menos (1) um ano e que incluam entre seus fins institucionais, ainda que não exclusivamente, ações voltadas </w:t>
      </w:r>
      <w:proofErr w:type="gramStart"/>
      <w:r w:rsidRPr="00FE147A">
        <w:rPr>
          <w:sz w:val="24"/>
          <w:szCs w:val="24"/>
        </w:rPr>
        <w:t>a</w:t>
      </w:r>
      <w:proofErr w:type="gramEnd"/>
      <w:r w:rsidRPr="00FE147A">
        <w:rPr>
          <w:sz w:val="24"/>
          <w:szCs w:val="24"/>
        </w:rPr>
        <w:t xml:space="preserve"> defesa de direitos de crianças e adolescentes.</w:t>
      </w:r>
    </w:p>
    <w:p w:rsidR="001B3424" w:rsidRPr="00FE147A" w:rsidRDefault="001B3424" w:rsidP="001B3424">
      <w:pPr>
        <w:autoSpaceDE w:val="0"/>
        <w:autoSpaceDN w:val="0"/>
        <w:adjustRightInd w:val="0"/>
        <w:jc w:val="both"/>
        <w:rPr>
          <w:sz w:val="24"/>
          <w:szCs w:val="24"/>
          <w:lang w:val="pt-PT"/>
        </w:rPr>
      </w:pPr>
    </w:p>
    <w:p w:rsidR="001B3424" w:rsidRPr="00FE147A" w:rsidRDefault="001B3424" w:rsidP="001B3424">
      <w:pPr>
        <w:autoSpaceDE w:val="0"/>
        <w:autoSpaceDN w:val="0"/>
        <w:adjustRightInd w:val="0"/>
        <w:jc w:val="both"/>
        <w:rPr>
          <w:sz w:val="24"/>
          <w:szCs w:val="24"/>
          <w:lang w:val="pt-PT"/>
        </w:rPr>
      </w:pPr>
      <w:r w:rsidRPr="00FE147A">
        <w:rPr>
          <w:b/>
          <w:sz w:val="24"/>
          <w:szCs w:val="24"/>
          <w:lang w:val="pt-PT"/>
        </w:rPr>
        <w:t>§ Único -</w:t>
      </w:r>
      <w:r w:rsidRPr="00FE147A">
        <w:rPr>
          <w:sz w:val="24"/>
          <w:szCs w:val="24"/>
          <w:lang w:val="pt-PT"/>
        </w:rPr>
        <w:t xml:space="preserve"> A fim de assegurar continuamente nos trabalhos do Conselho Municipal dos Direitos da Criança e do Adolescente, para cada membro, deverá ser indicado um suplente à vaga específica.</w:t>
      </w:r>
    </w:p>
    <w:p w:rsidR="001B3424" w:rsidRPr="00FE147A" w:rsidRDefault="001B3424" w:rsidP="001B3424">
      <w:pPr>
        <w:autoSpaceDE w:val="0"/>
        <w:autoSpaceDN w:val="0"/>
        <w:adjustRightInd w:val="0"/>
        <w:jc w:val="both"/>
        <w:rPr>
          <w:sz w:val="24"/>
          <w:szCs w:val="24"/>
          <w:lang w:val="pt-PT"/>
        </w:rPr>
      </w:pPr>
    </w:p>
    <w:p w:rsidR="001B3424" w:rsidRPr="00FE147A" w:rsidRDefault="001B3424" w:rsidP="001B3424">
      <w:pPr>
        <w:autoSpaceDE w:val="0"/>
        <w:autoSpaceDN w:val="0"/>
        <w:adjustRightInd w:val="0"/>
        <w:jc w:val="both"/>
        <w:rPr>
          <w:sz w:val="24"/>
          <w:szCs w:val="24"/>
          <w:lang w:val="pt-PT"/>
        </w:rPr>
      </w:pPr>
      <w:r w:rsidRPr="00FE147A">
        <w:rPr>
          <w:b/>
          <w:sz w:val="24"/>
          <w:szCs w:val="24"/>
          <w:lang w:val="pt-PT"/>
        </w:rPr>
        <w:lastRenderedPageBreak/>
        <w:t>Art</w:t>
      </w:r>
      <w:r w:rsidRPr="00FE147A">
        <w:rPr>
          <w:sz w:val="24"/>
          <w:szCs w:val="24"/>
          <w:lang w:val="pt-PT"/>
        </w:rPr>
        <w:t xml:space="preserve"> </w:t>
      </w:r>
      <w:r w:rsidRPr="00FE147A">
        <w:rPr>
          <w:b/>
          <w:sz w:val="24"/>
          <w:szCs w:val="24"/>
          <w:lang w:val="pt-PT"/>
        </w:rPr>
        <w:t>7°</w:t>
      </w:r>
      <w:r w:rsidRPr="00FE147A">
        <w:rPr>
          <w:sz w:val="24"/>
          <w:szCs w:val="24"/>
          <w:lang w:val="pt-PT"/>
        </w:rPr>
        <w:t xml:space="preserve"> - A função dos membros do Conselho Municipal dos Direitos da Criança e do Adolescente é considerada de interesse público relevante e não será remunerada.</w:t>
      </w:r>
    </w:p>
    <w:p w:rsidR="001B3424" w:rsidRPr="00FE147A" w:rsidRDefault="001B3424" w:rsidP="001B3424">
      <w:pPr>
        <w:autoSpaceDE w:val="0"/>
        <w:autoSpaceDN w:val="0"/>
        <w:adjustRightInd w:val="0"/>
        <w:jc w:val="both"/>
        <w:rPr>
          <w:sz w:val="24"/>
          <w:szCs w:val="24"/>
          <w:lang w:val="pt-PT"/>
        </w:rPr>
      </w:pPr>
    </w:p>
    <w:p w:rsidR="001B3424" w:rsidRPr="00FE147A" w:rsidRDefault="001B3424" w:rsidP="001B3424">
      <w:pPr>
        <w:autoSpaceDE w:val="0"/>
        <w:autoSpaceDN w:val="0"/>
        <w:adjustRightInd w:val="0"/>
        <w:jc w:val="both"/>
        <w:rPr>
          <w:sz w:val="24"/>
          <w:szCs w:val="24"/>
          <w:lang w:val="pt-PT"/>
        </w:rPr>
      </w:pPr>
      <w:r w:rsidRPr="00FE147A">
        <w:rPr>
          <w:b/>
          <w:sz w:val="24"/>
          <w:szCs w:val="24"/>
          <w:lang w:val="pt-PT"/>
        </w:rPr>
        <w:t>Art.</w:t>
      </w:r>
      <w:r w:rsidRPr="00FE147A">
        <w:rPr>
          <w:sz w:val="24"/>
          <w:szCs w:val="24"/>
          <w:lang w:val="pt-PT"/>
        </w:rPr>
        <w:t xml:space="preserve"> </w:t>
      </w:r>
      <w:r w:rsidRPr="00FE147A">
        <w:rPr>
          <w:b/>
          <w:sz w:val="24"/>
          <w:szCs w:val="24"/>
          <w:lang w:val="pt-PT"/>
        </w:rPr>
        <w:t>8º</w:t>
      </w:r>
      <w:r w:rsidRPr="00FE147A">
        <w:rPr>
          <w:sz w:val="24"/>
          <w:szCs w:val="24"/>
          <w:lang w:val="pt-PT"/>
        </w:rPr>
        <w:t xml:space="preserve"> - As organizações da sociedade civil, interessadas em participar do </w:t>
      </w:r>
      <w:r w:rsidRPr="00FE147A">
        <w:rPr>
          <w:b/>
          <w:sz w:val="24"/>
          <w:szCs w:val="24"/>
          <w:lang w:val="pt-PT"/>
        </w:rPr>
        <w:t>CMDCA,</w:t>
      </w:r>
      <w:r w:rsidRPr="00FE147A">
        <w:rPr>
          <w:sz w:val="24"/>
          <w:szCs w:val="24"/>
          <w:lang w:val="pt-PT"/>
        </w:rPr>
        <w:t xml:space="preserve"> convocadas por edital publicado na imprensa, habilitar-se-ão, no prazo de 30 (trinta) dias contados da data da publicação do edital, perante o próprio Conselho Municipal dos Direitos da Criança e do Adolescente, comprovando documentalmente suas atividades há pelo menos 01 (um) ano, bem como indicando seu representante e respectivo suplente.</w:t>
      </w:r>
    </w:p>
    <w:p w:rsidR="001B3424" w:rsidRPr="00FE147A" w:rsidRDefault="001B3424" w:rsidP="001B3424">
      <w:pPr>
        <w:autoSpaceDE w:val="0"/>
        <w:autoSpaceDN w:val="0"/>
        <w:adjustRightInd w:val="0"/>
        <w:jc w:val="both"/>
        <w:rPr>
          <w:sz w:val="24"/>
          <w:szCs w:val="24"/>
          <w:lang w:val="pt-PT"/>
        </w:rPr>
      </w:pPr>
    </w:p>
    <w:p w:rsidR="001B3424" w:rsidRPr="00FE147A" w:rsidRDefault="001B3424" w:rsidP="001B3424">
      <w:pPr>
        <w:autoSpaceDE w:val="0"/>
        <w:autoSpaceDN w:val="0"/>
        <w:adjustRightInd w:val="0"/>
        <w:jc w:val="both"/>
        <w:rPr>
          <w:sz w:val="24"/>
          <w:szCs w:val="24"/>
          <w:lang w:val="pt-PT"/>
        </w:rPr>
      </w:pPr>
      <w:r w:rsidRPr="00FE147A">
        <w:rPr>
          <w:b/>
          <w:sz w:val="24"/>
          <w:szCs w:val="24"/>
          <w:lang w:val="pt-PT"/>
        </w:rPr>
        <w:t>§ 1°</w:t>
      </w:r>
      <w:r w:rsidRPr="00FE147A">
        <w:rPr>
          <w:sz w:val="24"/>
          <w:szCs w:val="24"/>
          <w:lang w:val="pt-PT"/>
        </w:rPr>
        <w:t xml:space="preserve"> - A seleção das organizações representativas da sociedade civil, interessadas em integrar o</w:t>
      </w:r>
      <w:r w:rsidRPr="00FE147A">
        <w:rPr>
          <w:b/>
          <w:sz w:val="24"/>
          <w:szCs w:val="24"/>
          <w:lang w:val="pt-PT"/>
        </w:rPr>
        <w:t xml:space="preserve"> </w:t>
      </w:r>
      <w:r w:rsidRPr="00FE147A">
        <w:rPr>
          <w:sz w:val="24"/>
          <w:szCs w:val="24"/>
          <w:lang w:val="pt-PT"/>
        </w:rPr>
        <w:t xml:space="preserve">CMDCA, far-se-á mediante eleição em assembléia e ou Conferência Municipal dos Direitos da Criança e do Adolescente, realizada entre as próprias entidades habilitadas, da qual o CMDCA dará ampla divulgação. </w:t>
      </w:r>
    </w:p>
    <w:p w:rsidR="001B3424" w:rsidRPr="00FE147A" w:rsidRDefault="001B3424" w:rsidP="001B3424">
      <w:pPr>
        <w:autoSpaceDE w:val="0"/>
        <w:autoSpaceDN w:val="0"/>
        <w:adjustRightInd w:val="0"/>
        <w:jc w:val="both"/>
        <w:rPr>
          <w:rFonts w:ascii="Arial" w:hAnsi="Arial"/>
          <w:sz w:val="24"/>
          <w:szCs w:val="24"/>
          <w:lang w:val="pt-PT"/>
        </w:rPr>
      </w:pPr>
    </w:p>
    <w:p w:rsidR="001B3424" w:rsidRPr="00FE147A" w:rsidRDefault="001B3424" w:rsidP="001B3424">
      <w:pPr>
        <w:autoSpaceDE w:val="0"/>
        <w:autoSpaceDN w:val="0"/>
        <w:adjustRightInd w:val="0"/>
        <w:jc w:val="both"/>
        <w:rPr>
          <w:sz w:val="24"/>
          <w:szCs w:val="24"/>
          <w:lang w:val="pt-PT"/>
        </w:rPr>
      </w:pPr>
      <w:r w:rsidRPr="00FE147A">
        <w:rPr>
          <w:b/>
          <w:sz w:val="24"/>
          <w:szCs w:val="24"/>
          <w:lang w:val="pt-PT"/>
        </w:rPr>
        <w:t>§ 2º</w:t>
      </w:r>
      <w:r w:rsidRPr="00FE147A">
        <w:rPr>
          <w:i/>
          <w:sz w:val="24"/>
          <w:szCs w:val="24"/>
          <w:lang w:val="pt-PT"/>
        </w:rPr>
        <w:t xml:space="preserve"> - </w:t>
      </w:r>
      <w:r w:rsidRPr="00FE147A">
        <w:rPr>
          <w:sz w:val="24"/>
          <w:szCs w:val="24"/>
          <w:lang w:val="pt-PT"/>
        </w:rPr>
        <w:t>O Conselho Municipal dos Direitos da Criança e do Adolescente encaminhará ao Prefeito, no prazo de 5 (cinco) dias, contados da data da eleição de que trata o parágrafo primeiro, a relação das entidades eleitas para integrar o Conselho e o nome dos Conselheiros representantes e suplentes por elas indicados, os quais serão nomeados no prazo de 10 (dez) dias, tomando posse do cargo no dia seguinte ao término do mandato de seus antecessores.</w:t>
      </w:r>
    </w:p>
    <w:p w:rsidR="001B3424" w:rsidRPr="00FE147A" w:rsidRDefault="001B3424" w:rsidP="001B3424">
      <w:pPr>
        <w:autoSpaceDE w:val="0"/>
        <w:autoSpaceDN w:val="0"/>
        <w:adjustRightInd w:val="0"/>
        <w:jc w:val="both"/>
        <w:rPr>
          <w:sz w:val="24"/>
          <w:szCs w:val="24"/>
          <w:lang w:val="pt-PT"/>
        </w:rPr>
      </w:pPr>
    </w:p>
    <w:p w:rsidR="001B3424" w:rsidRPr="00FE147A" w:rsidRDefault="001B3424" w:rsidP="001B3424">
      <w:pPr>
        <w:autoSpaceDE w:val="0"/>
        <w:autoSpaceDN w:val="0"/>
        <w:adjustRightInd w:val="0"/>
        <w:jc w:val="both"/>
        <w:rPr>
          <w:sz w:val="24"/>
          <w:szCs w:val="24"/>
          <w:lang w:val="pt-PT"/>
        </w:rPr>
      </w:pPr>
    </w:p>
    <w:p w:rsidR="001B3424" w:rsidRPr="00FE147A" w:rsidRDefault="001B3424" w:rsidP="001B3424">
      <w:pPr>
        <w:autoSpaceDE w:val="0"/>
        <w:autoSpaceDN w:val="0"/>
        <w:adjustRightInd w:val="0"/>
        <w:jc w:val="center"/>
        <w:rPr>
          <w:b/>
          <w:sz w:val="24"/>
          <w:szCs w:val="24"/>
          <w:lang w:val="pt-PT"/>
        </w:rPr>
      </w:pPr>
      <w:r w:rsidRPr="00FE147A">
        <w:rPr>
          <w:b/>
          <w:sz w:val="24"/>
          <w:szCs w:val="24"/>
          <w:lang w:val="pt-PT"/>
        </w:rPr>
        <w:t>CAPÍTULO III</w:t>
      </w:r>
    </w:p>
    <w:p w:rsidR="001B3424" w:rsidRPr="00FE147A" w:rsidRDefault="001B3424" w:rsidP="001B3424">
      <w:pPr>
        <w:autoSpaceDE w:val="0"/>
        <w:autoSpaceDN w:val="0"/>
        <w:adjustRightInd w:val="0"/>
        <w:jc w:val="center"/>
        <w:rPr>
          <w:b/>
          <w:sz w:val="24"/>
          <w:szCs w:val="24"/>
          <w:lang w:val="pt-PT"/>
        </w:rPr>
      </w:pPr>
    </w:p>
    <w:p w:rsidR="001B3424" w:rsidRPr="00FE147A" w:rsidRDefault="001B3424" w:rsidP="001B3424">
      <w:pPr>
        <w:autoSpaceDE w:val="0"/>
        <w:autoSpaceDN w:val="0"/>
        <w:adjustRightInd w:val="0"/>
        <w:jc w:val="center"/>
        <w:rPr>
          <w:b/>
          <w:sz w:val="24"/>
          <w:szCs w:val="24"/>
          <w:lang w:val="pt-PT"/>
        </w:rPr>
      </w:pPr>
      <w:r w:rsidRPr="00FE147A">
        <w:rPr>
          <w:b/>
          <w:sz w:val="24"/>
          <w:szCs w:val="24"/>
          <w:lang w:val="pt-PT"/>
        </w:rPr>
        <w:t>DO MANDATO DOS MEMBROS DO CONSELHO</w:t>
      </w:r>
    </w:p>
    <w:p w:rsidR="001B3424" w:rsidRPr="00FE147A" w:rsidRDefault="001B3424" w:rsidP="001B3424">
      <w:pPr>
        <w:autoSpaceDE w:val="0"/>
        <w:autoSpaceDN w:val="0"/>
        <w:adjustRightInd w:val="0"/>
        <w:jc w:val="center"/>
        <w:rPr>
          <w:b/>
          <w:sz w:val="24"/>
          <w:szCs w:val="24"/>
          <w:lang w:val="pt-PT"/>
        </w:rPr>
      </w:pPr>
    </w:p>
    <w:p w:rsidR="001B3424" w:rsidRPr="00FE147A" w:rsidRDefault="001B3424" w:rsidP="001B3424">
      <w:pPr>
        <w:autoSpaceDE w:val="0"/>
        <w:autoSpaceDN w:val="0"/>
        <w:adjustRightInd w:val="0"/>
        <w:jc w:val="center"/>
        <w:rPr>
          <w:b/>
          <w:sz w:val="24"/>
          <w:szCs w:val="24"/>
          <w:lang w:val="pt-PT"/>
        </w:rPr>
      </w:pPr>
      <w:r w:rsidRPr="00FE147A">
        <w:rPr>
          <w:b/>
          <w:sz w:val="24"/>
          <w:szCs w:val="24"/>
          <w:lang w:val="pt-PT"/>
        </w:rPr>
        <w:t>SEÇÃOI</w:t>
      </w:r>
    </w:p>
    <w:p w:rsidR="001B3424" w:rsidRPr="00FE147A" w:rsidRDefault="001B3424" w:rsidP="001B3424">
      <w:pPr>
        <w:autoSpaceDE w:val="0"/>
        <w:autoSpaceDN w:val="0"/>
        <w:adjustRightInd w:val="0"/>
        <w:jc w:val="center"/>
        <w:rPr>
          <w:b/>
          <w:sz w:val="24"/>
          <w:szCs w:val="24"/>
          <w:lang w:val="pt-PT"/>
        </w:rPr>
      </w:pPr>
      <w:r w:rsidRPr="00FE147A">
        <w:rPr>
          <w:b/>
          <w:sz w:val="24"/>
          <w:szCs w:val="24"/>
          <w:lang w:val="pt-PT"/>
        </w:rPr>
        <w:t>DO MANDATO DOS CONSELHEIROS</w:t>
      </w:r>
    </w:p>
    <w:p w:rsidR="001B3424" w:rsidRPr="00FE147A" w:rsidRDefault="001B3424" w:rsidP="001B3424">
      <w:pPr>
        <w:autoSpaceDE w:val="0"/>
        <w:autoSpaceDN w:val="0"/>
        <w:adjustRightInd w:val="0"/>
        <w:jc w:val="center"/>
        <w:rPr>
          <w:sz w:val="24"/>
          <w:szCs w:val="24"/>
          <w:lang w:val="pt-PT"/>
        </w:rPr>
      </w:pPr>
    </w:p>
    <w:p w:rsidR="001B3424" w:rsidRPr="00FE147A" w:rsidRDefault="001B3424" w:rsidP="001B3424">
      <w:pPr>
        <w:autoSpaceDE w:val="0"/>
        <w:autoSpaceDN w:val="0"/>
        <w:adjustRightInd w:val="0"/>
        <w:jc w:val="both"/>
        <w:rPr>
          <w:sz w:val="24"/>
          <w:szCs w:val="24"/>
          <w:lang w:val="pt-PT"/>
        </w:rPr>
      </w:pPr>
      <w:r w:rsidRPr="00FE147A">
        <w:rPr>
          <w:b/>
          <w:sz w:val="24"/>
          <w:szCs w:val="24"/>
          <w:lang w:val="pt-PT"/>
        </w:rPr>
        <w:t>Art.</w:t>
      </w:r>
      <w:r w:rsidRPr="00FE147A">
        <w:rPr>
          <w:sz w:val="24"/>
          <w:szCs w:val="24"/>
          <w:lang w:val="pt-PT"/>
        </w:rPr>
        <w:t xml:space="preserve"> </w:t>
      </w:r>
      <w:r w:rsidRPr="00FE147A">
        <w:rPr>
          <w:b/>
          <w:sz w:val="24"/>
          <w:szCs w:val="24"/>
          <w:lang w:val="pt-PT"/>
        </w:rPr>
        <w:t>9º -</w:t>
      </w:r>
      <w:r w:rsidRPr="00FE147A">
        <w:rPr>
          <w:sz w:val="24"/>
          <w:szCs w:val="24"/>
          <w:lang w:val="pt-PT"/>
        </w:rPr>
        <w:t xml:space="preserve"> Os Conselheiros governamentais serão indicados e nomeados pelo Prefeito Municipal e terão mandato por prazo de dois anos, com direto a uma recondução.</w:t>
      </w:r>
    </w:p>
    <w:p w:rsidR="001B3424" w:rsidRPr="00FE147A" w:rsidRDefault="001B3424" w:rsidP="001B3424">
      <w:pPr>
        <w:autoSpaceDE w:val="0"/>
        <w:autoSpaceDN w:val="0"/>
        <w:adjustRightInd w:val="0"/>
        <w:jc w:val="both"/>
        <w:rPr>
          <w:b/>
          <w:sz w:val="24"/>
          <w:szCs w:val="24"/>
          <w:lang w:val="pt-PT"/>
        </w:rPr>
      </w:pPr>
    </w:p>
    <w:p w:rsidR="001B3424" w:rsidRPr="00FE147A" w:rsidRDefault="001B3424" w:rsidP="001B3424">
      <w:pPr>
        <w:autoSpaceDE w:val="0"/>
        <w:autoSpaceDN w:val="0"/>
        <w:adjustRightInd w:val="0"/>
        <w:jc w:val="both"/>
        <w:rPr>
          <w:sz w:val="24"/>
          <w:szCs w:val="24"/>
          <w:lang w:val="pt-PT"/>
        </w:rPr>
      </w:pPr>
      <w:r w:rsidRPr="00FE147A">
        <w:rPr>
          <w:b/>
          <w:sz w:val="24"/>
          <w:szCs w:val="24"/>
          <w:lang w:val="pt-PT"/>
        </w:rPr>
        <w:t>§ Único -</w:t>
      </w:r>
      <w:r w:rsidRPr="00FE147A">
        <w:rPr>
          <w:sz w:val="24"/>
          <w:szCs w:val="24"/>
          <w:lang w:val="pt-PT"/>
        </w:rPr>
        <w:t xml:space="preserve"> Os representantes do Poder Executivo serão sempre indicados dentre aqueles com poder de decisão no âmbito de sua competência.</w:t>
      </w:r>
    </w:p>
    <w:p w:rsidR="001B3424" w:rsidRPr="00FE147A" w:rsidRDefault="001B3424" w:rsidP="001B3424">
      <w:pPr>
        <w:autoSpaceDE w:val="0"/>
        <w:autoSpaceDN w:val="0"/>
        <w:adjustRightInd w:val="0"/>
        <w:jc w:val="both"/>
        <w:rPr>
          <w:sz w:val="24"/>
          <w:szCs w:val="24"/>
          <w:lang w:val="pt-PT"/>
        </w:rPr>
      </w:pPr>
    </w:p>
    <w:p w:rsidR="001B3424" w:rsidRPr="00FE147A" w:rsidRDefault="001B3424" w:rsidP="001B3424">
      <w:pPr>
        <w:autoSpaceDE w:val="0"/>
        <w:autoSpaceDN w:val="0"/>
        <w:adjustRightInd w:val="0"/>
        <w:jc w:val="both"/>
        <w:rPr>
          <w:sz w:val="24"/>
          <w:szCs w:val="24"/>
          <w:lang w:val="pt-PT"/>
        </w:rPr>
      </w:pPr>
      <w:r w:rsidRPr="00FE147A">
        <w:rPr>
          <w:b/>
          <w:sz w:val="24"/>
          <w:szCs w:val="24"/>
          <w:lang w:val="pt-PT"/>
        </w:rPr>
        <w:t>Art.</w:t>
      </w:r>
      <w:r w:rsidRPr="00FE147A">
        <w:rPr>
          <w:sz w:val="24"/>
          <w:szCs w:val="24"/>
          <w:lang w:val="pt-PT"/>
        </w:rPr>
        <w:t xml:space="preserve"> </w:t>
      </w:r>
      <w:r w:rsidRPr="00FE147A">
        <w:rPr>
          <w:b/>
          <w:sz w:val="24"/>
          <w:szCs w:val="24"/>
          <w:lang w:val="pt-PT"/>
        </w:rPr>
        <w:t>10</w:t>
      </w:r>
      <w:r w:rsidRPr="00FE147A">
        <w:rPr>
          <w:sz w:val="24"/>
          <w:szCs w:val="24"/>
          <w:lang w:val="pt-PT"/>
        </w:rPr>
        <w:t xml:space="preserve"> - Os Conselheiros não governamentais terão um mandato de 02 (dois) anos, permitindo uma recondução.</w:t>
      </w:r>
    </w:p>
    <w:p w:rsidR="001B3424" w:rsidRPr="00FE147A" w:rsidRDefault="001B3424" w:rsidP="001B3424">
      <w:pPr>
        <w:autoSpaceDE w:val="0"/>
        <w:autoSpaceDN w:val="0"/>
        <w:adjustRightInd w:val="0"/>
        <w:jc w:val="both"/>
        <w:rPr>
          <w:sz w:val="24"/>
          <w:szCs w:val="24"/>
          <w:lang w:val="pt-PT"/>
        </w:rPr>
      </w:pPr>
    </w:p>
    <w:p w:rsidR="001B3424" w:rsidRPr="00FE147A" w:rsidRDefault="001B3424" w:rsidP="001B3424">
      <w:pPr>
        <w:autoSpaceDE w:val="0"/>
        <w:autoSpaceDN w:val="0"/>
        <w:adjustRightInd w:val="0"/>
        <w:jc w:val="both"/>
        <w:rPr>
          <w:sz w:val="24"/>
          <w:szCs w:val="24"/>
          <w:lang w:val="pt-PT"/>
        </w:rPr>
      </w:pPr>
      <w:r w:rsidRPr="00FE147A">
        <w:rPr>
          <w:b/>
          <w:sz w:val="24"/>
          <w:szCs w:val="24"/>
          <w:lang w:val="pt-PT"/>
        </w:rPr>
        <w:t>Art. 11</w:t>
      </w:r>
      <w:r w:rsidRPr="00FE147A">
        <w:rPr>
          <w:sz w:val="24"/>
          <w:szCs w:val="24"/>
          <w:lang w:val="pt-PT"/>
        </w:rPr>
        <w:t xml:space="preserve"> - A indicação dos Conselheiros ou suplentes não constitui direito pessoal do indicado de permanecer no</w:t>
      </w:r>
      <w:r w:rsidRPr="00FE147A">
        <w:rPr>
          <w:b/>
          <w:sz w:val="24"/>
          <w:szCs w:val="24"/>
          <w:lang w:val="pt-PT"/>
        </w:rPr>
        <w:t xml:space="preserve"> CMDCA,</w:t>
      </w:r>
      <w:r w:rsidRPr="00FE147A">
        <w:rPr>
          <w:sz w:val="24"/>
          <w:szCs w:val="24"/>
          <w:lang w:val="pt-PT"/>
        </w:rPr>
        <w:t xml:space="preserve"> podendo o mesmo ser substituído a qualquer tempo a critério da entidade ou do órgão público que o tiver indicado, obedecendo os tramites do Regimento Interno deste Conselho.</w:t>
      </w:r>
    </w:p>
    <w:p w:rsidR="001B3424" w:rsidRPr="00FE147A" w:rsidRDefault="001B3424" w:rsidP="001B3424">
      <w:pPr>
        <w:autoSpaceDE w:val="0"/>
        <w:autoSpaceDN w:val="0"/>
        <w:adjustRightInd w:val="0"/>
        <w:jc w:val="both"/>
        <w:rPr>
          <w:sz w:val="24"/>
          <w:szCs w:val="24"/>
          <w:lang w:val="pt-PT"/>
        </w:rPr>
      </w:pPr>
    </w:p>
    <w:p w:rsidR="001B3424" w:rsidRPr="00FE147A" w:rsidRDefault="001B3424" w:rsidP="001B3424">
      <w:pPr>
        <w:autoSpaceDE w:val="0"/>
        <w:autoSpaceDN w:val="0"/>
        <w:adjustRightInd w:val="0"/>
        <w:jc w:val="center"/>
        <w:rPr>
          <w:b/>
          <w:sz w:val="24"/>
          <w:szCs w:val="24"/>
          <w:lang w:val="pt-PT"/>
        </w:rPr>
      </w:pPr>
      <w:r w:rsidRPr="00FE147A">
        <w:rPr>
          <w:b/>
          <w:sz w:val="24"/>
          <w:szCs w:val="24"/>
          <w:lang w:val="pt-PT"/>
        </w:rPr>
        <w:t>SEÇÃO II</w:t>
      </w:r>
    </w:p>
    <w:p w:rsidR="001B3424" w:rsidRPr="00FE147A" w:rsidRDefault="001B3424" w:rsidP="001B3424">
      <w:pPr>
        <w:autoSpaceDE w:val="0"/>
        <w:autoSpaceDN w:val="0"/>
        <w:adjustRightInd w:val="0"/>
        <w:jc w:val="center"/>
        <w:rPr>
          <w:b/>
          <w:sz w:val="24"/>
          <w:szCs w:val="24"/>
          <w:lang w:val="pt-PT"/>
        </w:rPr>
      </w:pPr>
      <w:r w:rsidRPr="00FE147A">
        <w:rPr>
          <w:b/>
          <w:sz w:val="24"/>
          <w:szCs w:val="24"/>
          <w:lang w:val="pt-PT"/>
        </w:rPr>
        <w:t>DOS IMPEDIMENTOS, SUBSTITUIÇÃO E PERDA DE MANDATO</w:t>
      </w:r>
    </w:p>
    <w:p w:rsidR="001B3424" w:rsidRPr="00FE147A" w:rsidRDefault="001B3424" w:rsidP="001B3424">
      <w:pPr>
        <w:autoSpaceDE w:val="0"/>
        <w:autoSpaceDN w:val="0"/>
        <w:adjustRightInd w:val="0"/>
        <w:jc w:val="both"/>
        <w:rPr>
          <w:b/>
          <w:sz w:val="24"/>
          <w:szCs w:val="24"/>
          <w:lang w:val="pt-PT"/>
        </w:rPr>
      </w:pPr>
    </w:p>
    <w:p w:rsidR="001B3424" w:rsidRPr="00FE147A" w:rsidRDefault="001B3424" w:rsidP="001B3424">
      <w:pPr>
        <w:autoSpaceDE w:val="0"/>
        <w:autoSpaceDN w:val="0"/>
        <w:adjustRightInd w:val="0"/>
        <w:jc w:val="both"/>
        <w:rPr>
          <w:sz w:val="24"/>
          <w:szCs w:val="24"/>
          <w:lang w:val="pt-PT"/>
        </w:rPr>
      </w:pPr>
      <w:r w:rsidRPr="00FE147A">
        <w:rPr>
          <w:b/>
          <w:sz w:val="24"/>
          <w:szCs w:val="24"/>
          <w:lang w:val="pt-PT"/>
        </w:rPr>
        <w:t>Art. 12 -</w:t>
      </w:r>
      <w:r w:rsidRPr="00FE147A">
        <w:rPr>
          <w:sz w:val="24"/>
          <w:szCs w:val="24"/>
          <w:lang w:val="pt-PT"/>
        </w:rPr>
        <w:t xml:space="preserve"> São impedidos de servir no Conselho Municipal dos Direitos da Criança e do Adolescente, ao mesmo tempo, marido e mulher, ascendente e descendente, sogro(a), genro ou nora, irmãos, cunhados durante o cunhadio, tio(a), sobrinho(a), padrasto, madrasta e enteado(a).</w:t>
      </w:r>
    </w:p>
    <w:p w:rsidR="001B3424" w:rsidRPr="00FE147A" w:rsidRDefault="001B3424" w:rsidP="001B3424">
      <w:pPr>
        <w:autoSpaceDE w:val="0"/>
        <w:autoSpaceDN w:val="0"/>
        <w:adjustRightInd w:val="0"/>
        <w:jc w:val="both"/>
        <w:rPr>
          <w:sz w:val="24"/>
          <w:szCs w:val="24"/>
          <w:lang w:val="pt-PT"/>
        </w:rPr>
      </w:pPr>
      <w:r w:rsidRPr="00FE147A">
        <w:rPr>
          <w:b/>
          <w:sz w:val="24"/>
          <w:szCs w:val="24"/>
          <w:lang w:val="pt-PT"/>
        </w:rPr>
        <w:t>Art.</w:t>
      </w:r>
      <w:r w:rsidRPr="00FE147A">
        <w:rPr>
          <w:sz w:val="24"/>
          <w:szCs w:val="24"/>
          <w:lang w:val="pt-PT"/>
        </w:rPr>
        <w:t xml:space="preserve"> </w:t>
      </w:r>
      <w:r w:rsidRPr="00FE147A">
        <w:rPr>
          <w:b/>
          <w:sz w:val="24"/>
          <w:szCs w:val="24"/>
          <w:lang w:val="pt-PT"/>
        </w:rPr>
        <w:t>13</w:t>
      </w:r>
      <w:r w:rsidRPr="00FE147A">
        <w:rPr>
          <w:sz w:val="24"/>
          <w:szCs w:val="24"/>
          <w:lang w:val="pt-PT"/>
        </w:rPr>
        <w:t xml:space="preserve"> - O suplente substituirá o Conselheiro nos seus impedimentos e suceder-lhe-á na hipótese de vaga.</w:t>
      </w:r>
    </w:p>
    <w:p w:rsidR="001B3424" w:rsidRPr="00FE147A" w:rsidRDefault="001B3424" w:rsidP="001B3424">
      <w:pPr>
        <w:autoSpaceDE w:val="0"/>
        <w:autoSpaceDN w:val="0"/>
        <w:adjustRightInd w:val="0"/>
        <w:jc w:val="both"/>
        <w:rPr>
          <w:b/>
          <w:sz w:val="24"/>
          <w:szCs w:val="24"/>
          <w:lang w:val="pt-PT"/>
        </w:rPr>
      </w:pPr>
    </w:p>
    <w:p w:rsidR="001B3424" w:rsidRPr="00FE147A" w:rsidRDefault="001B3424" w:rsidP="001B3424">
      <w:pPr>
        <w:autoSpaceDE w:val="0"/>
        <w:autoSpaceDN w:val="0"/>
        <w:adjustRightInd w:val="0"/>
        <w:jc w:val="both"/>
        <w:rPr>
          <w:sz w:val="24"/>
          <w:szCs w:val="24"/>
          <w:lang w:val="pt-PT"/>
        </w:rPr>
      </w:pPr>
      <w:r w:rsidRPr="00FE147A">
        <w:rPr>
          <w:b/>
          <w:sz w:val="24"/>
          <w:szCs w:val="24"/>
          <w:lang w:val="pt-PT"/>
        </w:rPr>
        <w:t>Art.</w:t>
      </w:r>
      <w:r w:rsidRPr="00FE147A">
        <w:rPr>
          <w:sz w:val="24"/>
          <w:szCs w:val="24"/>
          <w:lang w:val="pt-PT"/>
        </w:rPr>
        <w:t xml:space="preserve"> </w:t>
      </w:r>
      <w:r w:rsidRPr="00FE147A">
        <w:rPr>
          <w:b/>
          <w:sz w:val="24"/>
          <w:szCs w:val="24"/>
          <w:lang w:val="pt-PT"/>
        </w:rPr>
        <w:t xml:space="preserve">14 </w:t>
      </w:r>
      <w:r w:rsidRPr="00FE147A">
        <w:rPr>
          <w:sz w:val="24"/>
          <w:szCs w:val="24"/>
          <w:lang w:val="pt-PT"/>
        </w:rPr>
        <w:t>- O mandato dos membros do Conselho Municipal dos Direitos da Criança e do Adolescente, será considerado extinto antes do término, nos seguintes casos:</w:t>
      </w:r>
    </w:p>
    <w:p w:rsidR="001B3424" w:rsidRPr="00FE147A" w:rsidRDefault="001B3424" w:rsidP="001B3424">
      <w:pPr>
        <w:autoSpaceDE w:val="0"/>
        <w:autoSpaceDN w:val="0"/>
        <w:adjustRightInd w:val="0"/>
        <w:ind w:left="905" w:hanging="362"/>
        <w:jc w:val="both"/>
        <w:rPr>
          <w:sz w:val="24"/>
          <w:szCs w:val="24"/>
          <w:lang w:val="pt-PT"/>
        </w:rPr>
      </w:pPr>
      <w:r w:rsidRPr="00FE147A">
        <w:rPr>
          <w:sz w:val="24"/>
          <w:szCs w:val="24"/>
          <w:lang w:val="pt-PT"/>
        </w:rPr>
        <w:t>I - morte;</w:t>
      </w:r>
    </w:p>
    <w:p w:rsidR="001B3424" w:rsidRPr="00FE147A" w:rsidRDefault="001B3424" w:rsidP="001B3424">
      <w:pPr>
        <w:autoSpaceDE w:val="0"/>
        <w:autoSpaceDN w:val="0"/>
        <w:adjustRightInd w:val="0"/>
        <w:ind w:left="905" w:hanging="362"/>
        <w:jc w:val="both"/>
        <w:rPr>
          <w:sz w:val="24"/>
          <w:szCs w:val="24"/>
          <w:lang w:val="pt-PT"/>
        </w:rPr>
      </w:pPr>
      <w:r w:rsidRPr="00FE147A">
        <w:rPr>
          <w:sz w:val="24"/>
          <w:szCs w:val="24"/>
          <w:lang w:val="pt-PT"/>
        </w:rPr>
        <w:t>II - renúncia expressa;</w:t>
      </w:r>
    </w:p>
    <w:p w:rsidR="001B3424" w:rsidRPr="00FE147A" w:rsidRDefault="001B3424" w:rsidP="001B3424">
      <w:pPr>
        <w:autoSpaceDE w:val="0"/>
        <w:autoSpaceDN w:val="0"/>
        <w:adjustRightInd w:val="0"/>
        <w:ind w:left="905" w:hanging="362"/>
        <w:jc w:val="both"/>
        <w:rPr>
          <w:sz w:val="24"/>
          <w:szCs w:val="24"/>
          <w:lang w:val="pt-PT"/>
        </w:rPr>
      </w:pPr>
      <w:r w:rsidRPr="00FE147A">
        <w:rPr>
          <w:sz w:val="24"/>
          <w:szCs w:val="24"/>
          <w:lang w:val="pt-PT"/>
        </w:rPr>
        <w:t>III - por presunção de renuncia o conselheiro que faltar a 03 (três) reuniões consecutivas ou 05 (cinco) alternadas;</w:t>
      </w:r>
    </w:p>
    <w:p w:rsidR="001B3424" w:rsidRPr="00FE147A" w:rsidRDefault="001B3424" w:rsidP="001B3424">
      <w:pPr>
        <w:autoSpaceDE w:val="0"/>
        <w:autoSpaceDN w:val="0"/>
        <w:adjustRightInd w:val="0"/>
        <w:ind w:left="905" w:hanging="362"/>
        <w:jc w:val="both"/>
        <w:rPr>
          <w:sz w:val="24"/>
          <w:szCs w:val="24"/>
          <w:lang w:val="pt-PT"/>
        </w:rPr>
      </w:pPr>
      <w:r>
        <w:rPr>
          <w:sz w:val="24"/>
          <w:szCs w:val="24"/>
          <w:lang w:val="pt-PT"/>
        </w:rPr>
        <w:t>IV -</w:t>
      </w:r>
      <w:r w:rsidRPr="00FE147A">
        <w:rPr>
          <w:sz w:val="24"/>
          <w:szCs w:val="24"/>
          <w:lang w:val="pt-PT"/>
        </w:rPr>
        <w:t xml:space="preserve"> procedimento incompatível com a dignidade das funções;</w:t>
      </w:r>
    </w:p>
    <w:p w:rsidR="001B3424" w:rsidRPr="00FE147A" w:rsidRDefault="001B3424" w:rsidP="001B3424">
      <w:pPr>
        <w:autoSpaceDE w:val="0"/>
        <w:autoSpaceDN w:val="0"/>
        <w:adjustRightInd w:val="0"/>
        <w:ind w:left="905" w:hanging="362"/>
        <w:jc w:val="both"/>
        <w:rPr>
          <w:sz w:val="24"/>
          <w:szCs w:val="24"/>
          <w:lang w:val="pt-PT"/>
        </w:rPr>
      </w:pPr>
      <w:r w:rsidRPr="00FE147A">
        <w:rPr>
          <w:sz w:val="24"/>
          <w:szCs w:val="24"/>
          <w:lang w:val="pt-PT"/>
        </w:rPr>
        <w:t>V - condenação definitiva por crime comum ou de responsabilidade;</w:t>
      </w:r>
    </w:p>
    <w:p w:rsidR="001B3424" w:rsidRPr="00FE147A" w:rsidRDefault="001B3424" w:rsidP="001B3424">
      <w:pPr>
        <w:autoSpaceDE w:val="0"/>
        <w:autoSpaceDN w:val="0"/>
        <w:adjustRightInd w:val="0"/>
        <w:ind w:left="905" w:hanging="362"/>
        <w:jc w:val="both"/>
        <w:rPr>
          <w:sz w:val="24"/>
          <w:szCs w:val="24"/>
          <w:lang w:val="pt-PT"/>
        </w:rPr>
      </w:pPr>
      <w:r w:rsidRPr="00FE147A">
        <w:rPr>
          <w:sz w:val="24"/>
          <w:szCs w:val="24"/>
          <w:lang w:val="pt-PT"/>
        </w:rPr>
        <w:t>VI - mudança de residência do Município.</w:t>
      </w:r>
    </w:p>
    <w:p w:rsidR="001B3424" w:rsidRPr="00FE147A" w:rsidRDefault="001B3424" w:rsidP="001B3424">
      <w:pPr>
        <w:autoSpaceDE w:val="0"/>
        <w:autoSpaceDN w:val="0"/>
        <w:adjustRightInd w:val="0"/>
        <w:jc w:val="both"/>
        <w:rPr>
          <w:sz w:val="24"/>
          <w:szCs w:val="24"/>
          <w:lang w:val="pt-PT"/>
        </w:rPr>
      </w:pPr>
    </w:p>
    <w:p w:rsidR="001B3424" w:rsidRPr="00FE147A" w:rsidRDefault="001B3424" w:rsidP="001B3424">
      <w:pPr>
        <w:autoSpaceDE w:val="0"/>
        <w:autoSpaceDN w:val="0"/>
        <w:adjustRightInd w:val="0"/>
        <w:jc w:val="both"/>
        <w:rPr>
          <w:sz w:val="24"/>
          <w:szCs w:val="24"/>
          <w:lang w:val="pt-PT"/>
        </w:rPr>
      </w:pPr>
      <w:r w:rsidRPr="00FE147A">
        <w:rPr>
          <w:b/>
          <w:sz w:val="24"/>
          <w:szCs w:val="24"/>
          <w:lang w:val="pt-PT"/>
        </w:rPr>
        <w:t>§ Único</w:t>
      </w:r>
      <w:r w:rsidRPr="00FE147A">
        <w:rPr>
          <w:sz w:val="24"/>
          <w:szCs w:val="24"/>
          <w:lang w:val="pt-PT"/>
        </w:rPr>
        <w:t xml:space="preserve"> - Nas hipóteses dos incisos III a VI, da destituição do conselheiro, será garantido ao conselheiro acusado, o direito a ampla defesa.</w:t>
      </w:r>
    </w:p>
    <w:p w:rsidR="001B3424" w:rsidRPr="00FE147A" w:rsidRDefault="001B3424" w:rsidP="001B3424">
      <w:pPr>
        <w:autoSpaceDE w:val="0"/>
        <w:autoSpaceDN w:val="0"/>
        <w:adjustRightInd w:val="0"/>
        <w:jc w:val="both"/>
        <w:rPr>
          <w:sz w:val="24"/>
          <w:szCs w:val="24"/>
          <w:lang w:val="pt-PT"/>
        </w:rPr>
      </w:pPr>
    </w:p>
    <w:p w:rsidR="001B3424" w:rsidRPr="00FE147A" w:rsidRDefault="001B3424" w:rsidP="001B3424">
      <w:pPr>
        <w:autoSpaceDE w:val="0"/>
        <w:autoSpaceDN w:val="0"/>
        <w:adjustRightInd w:val="0"/>
        <w:jc w:val="both"/>
        <w:rPr>
          <w:sz w:val="24"/>
          <w:szCs w:val="24"/>
          <w:lang w:val="pt-PT"/>
        </w:rPr>
      </w:pPr>
      <w:r w:rsidRPr="00FE147A">
        <w:rPr>
          <w:b/>
          <w:sz w:val="24"/>
          <w:szCs w:val="24"/>
          <w:lang w:val="pt-PT"/>
        </w:rPr>
        <w:t>Art.</w:t>
      </w:r>
      <w:r w:rsidRPr="00FE147A">
        <w:rPr>
          <w:sz w:val="24"/>
          <w:szCs w:val="24"/>
          <w:lang w:val="pt-PT"/>
        </w:rPr>
        <w:t xml:space="preserve"> </w:t>
      </w:r>
      <w:r w:rsidRPr="00FE147A">
        <w:rPr>
          <w:b/>
          <w:sz w:val="24"/>
          <w:szCs w:val="24"/>
          <w:lang w:val="pt-PT"/>
        </w:rPr>
        <w:t>15</w:t>
      </w:r>
      <w:r w:rsidRPr="00FE147A">
        <w:rPr>
          <w:sz w:val="24"/>
          <w:szCs w:val="24"/>
          <w:lang w:val="pt-PT"/>
        </w:rPr>
        <w:t xml:space="preserve"> - A vacância do cargo será, em qualquer hipótese, declarada pela maioria dos membros do</w:t>
      </w:r>
      <w:r w:rsidRPr="00FE147A">
        <w:rPr>
          <w:b/>
          <w:sz w:val="24"/>
          <w:szCs w:val="24"/>
          <w:lang w:val="pt-PT"/>
        </w:rPr>
        <w:t xml:space="preserve"> CMDCA,</w:t>
      </w:r>
      <w:r w:rsidRPr="00FE147A">
        <w:rPr>
          <w:sz w:val="24"/>
          <w:szCs w:val="24"/>
          <w:lang w:val="pt-PT"/>
        </w:rPr>
        <w:t xml:space="preserve"> em reunião previamente convocada para tal finalidade.</w:t>
      </w:r>
    </w:p>
    <w:p w:rsidR="001B3424" w:rsidRPr="00FE147A" w:rsidRDefault="001B3424" w:rsidP="001B3424">
      <w:pPr>
        <w:autoSpaceDE w:val="0"/>
        <w:autoSpaceDN w:val="0"/>
        <w:adjustRightInd w:val="0"/>
        <w:jc w:val="both"/>
        <w:rPr>
          <w:rFonts w:ascii="Arial" w:hAnsi="Arial"/>
          <w:sz w:val="24"/>
          <w:szCs w:val="24"/>
          <w:lang w:val="pt-PT"/>
        </w:rPr>
      </w:pPr>
    </w:p>
    <w:p w:rsidR="001B3424" w:rsidRPr="00FE147A" w:rsidRDefault="001B3424" w:rsidP="001B3424">
      <w:pPr>
        <w:autoSpaceDE w:val="0"/>
        <w:autoSpaceDN w:val="0"/>
        <w:adjustRightInd w:val="0"/>
        <w:jc w:val="center"/>
        <w:rPr>
          <w:b/>
          <w:sz w:val="24"/>
          <w:szCs w:val="24"/>
          <w:lang w:val="pt-PT"/>
        </w:rPr>
      </w:pPr>
      <w:r w:rsidRPr="00FE147A">
        <w:rPr>
          <w:b/>
          <w:sz w:val="24"/>
          <w:szCs w:val="24"/>
          <w:lang w:val="pt-PT"/>
        </w:rPr>
        <w:t>CAPÍTULO IV</w:t>
      </w:r>
    </w:p>
    <w:p w:rsidR="001B3424" w:rsidRPr="00FE147A" w:rsidRDefault="001B3424" w:rsidP="001B3424">
      <w:pPr>
        <w:autoSpaceDE w:val="0"/>
        <w:autoSpaceDN w:val="0"/>
        <w:adjustRightInd w:val="0"/>
        <w:jc w:val="center"/>
        <w:rPr>
          <w:b/>
          <w:sz w:val="24"/>
          <w:szCs w:val="24"/>
          <w:lang w:val="pt-PT"/>
        </w:rPr>
      </w:pPr>
    </w:p>
    <w:p w:rsidR="001B3424" w:rsidRPr="00FE147A" w:rsidRDefault="001B3424" w:rsidP="001B3424">
      <w:pPr>
        <w:autoSpaceDE w:val="0"/>
        <w:autoSpaceDN w:val="0"/>
        <w:adjustRightInd w:val="0"/>
        <w:jc w:val="center"/>
        <w:rPr>
          <w:b/>
          <w:sz w:val="24"/>
          <w:szCs w:val="24"/>
          <w:lang w:val="pt-PT"/>
        </w:rPr>
      </w:pPr>
      <w:r w:rsidRPr="00FE147A">
        <w:rPr>
          <w:b/>
          <w:sz w:val="24"/>
          <w:szCs w:val="24"/>
          <w:lang w:val="pt-PT"/>
        </w:rPr>
        <w:t>DAS ATRIBUIÇÕES DO CONSELHO</w:t>
      </w:r>
    </w:p>
    <w:p w:rsidR="001B3424" w:rsidRPr="00FE147A" w:rsidRDefault="001B3424" w:rsidP="001B3424">
      <w:pPr>
        <w:autoSpaceDE w:val="0"/>
        <w:autoSpaceDN w:val="0"/>
        <w:adjustRightInd w:val="0"/>
        <w:jc w:val="both"/>
        <w:rPr>
          <w:sz w:val="24"/>
          <w:szCs w:val="24"/>
          <w:lang w:val="pt-PT"/>
        </w:rPr>
      </w:pPr>
    </w:p>
    <w:p w:rsidR="001B3424" w:rsidRPr="00FE147A" w:rsidRDefault="001B3424" w:rsidP="001B3424">
      <w:pPr>
        <w:autoSpaceDE w:val="0"/>
        <w:autoSpaceDN w:val="0"/>
        <w:adjustRightInd w:val="0"/>
        <w:jc w:val="both"/>
        <w:rPr>
          <w:sz w:val="24"/>
          <w:szCs w:val="24"/>
          <w:lang w:val="pt-PT"/>
        </w:rPr>
      </w:pPr>
      <w:r w:rsidRPr="00FE147A">
        <w:rPr>
          <w:b/>
          <w:sz w:val="24"/>
          <w:szCs w:val="24"/>
          <w:lang w:val="pt-PT"/>
        </w:rPr>
        <w:t>Art.</w:t>
      </w:r>
      <w:r w:rsidRPr="00FE147A">
        <w:rPr>
          <w:sz w:val="24"/>
          <w:szCs w:val="24"/>
          <w:lang w:val="pt-PT"/>
        </w:rPr>
        <w:t xml:space="preserve"> </w:t>
      </w:r>
      <w:r w:rsidRPr="00FE147A">
        <w:rPr>
          <w:b/>
          <w:sz w:val="24"/>
          <w:szCs w:val="24"/>
          <w:lang w:val="pt-PT"/>
        </w:rPr>
        <w:t>16</w:t>
      </w:r>
      <w:r w:rsidRPr="00FE147A">
        <w:rPr>
          <w:sz w:val="24"/>
          <w:szCs w:val="24"/>
          <w:lang w:val="pt-PT"/>
        </w:rPr>
        <w:t xml:space="preserve"> - Incumbe ao Conselho Municipal dos Direitos da Criança e do Adolescente a coordenação das ações governamentais e não governamentais de atendimento à criança e ao adolescente, desenvolvidas no Município de Quarto Centenário, inclusive as da União e do Estado, nos termos desta Lei.</w:t>
      </w:r>
    </w:p>
    <w:p w:rsidR="001B3424" w:rsidRPr="00FE147A" w:rsidRDefault="001B3424" w:rsidP="001B3424">
      <w:pPr>
        <w:autoSpaceDE w:val="0"/>
        <w:autoSpaceDN w:val="0"/>
        <w:adjustRightInd w:val="0"/>
        <w:jc w:val="both"/>
        <w:rPr>
          <w:b/>
          <w:sz w:val="24"/>
          <w:szCs w:val="24"/>
          <w:lang w:val="pt-PT"/>
        </w:rPr>
      </w:pPr>
    </w:p>
    <w:p w:rsidR="001B3424" w:rsidRPr="00FE147A" w:rsidRDefault="001B3424" w:rsidP="001B3424">
      <w:pPr>
        <w:autoSpaceDE w:val="0"/>
        <w:autoSpaceDN w:val="0"/>
        <w:adjustRightInd w:val="0"/>
        <w:jc w:val="both"/>
        <w:rPr>
          <w:sz w:val="24"/>
          <w:szCs w:val="24"/>
          <w:lang w:val="pt-PT"/>
        </w:rPr>
      </w:pPr>
      <w:r w:rsidRPr="00FE147A">
        <w:rPr>
          <w:b/>
          <w:sz w:val="24"/>
          <w:szCs w:val="24"/>
          <w:lang w:val="pt-PT"/>
        </w:rPr>
        <w:t xml:space="preserve">§ Único - </w:t>
      </w:r>
      <w:r w:rsidRPr="00FE147A">
        <w:rPr>
          <w:sz w:val="24"/>
          <w:szCs w:val="24"/>
          <w:lang w:val="pt-PT"/>
        </w:rPr>
        <w:t>O Conselho Municipal dos Direitos da Criança e do Adolescente poderá estabelecer consórcio ou programas com outros Conselhos de Direitos, para o desenvolvimento de suas ações.</w:t>
      </w:r>
    </w:p>
    <w:p w:rsidR="001B3424" w:rsidRPr="00FE147A" w:rsidRDefault="001B3424" w:rsidP="001B3424">
      <w:pPr>
        <w:autoSpaceDE w:val="0"/>
        <w:autoSpaceDN w:val="0"/>
        <w:adjustRightInd w:val="0"/>
        <w:jc w:val="both"/>
        <w:rPr>
          <w:sz w:val="24"/>
          <w:szCs w:val="24"/>
          <w:lang w:val="pt-PT"/>
        </w:rPr>
      </w:pPr>
    </w:p>
    <w:p w:rsidR="001B3424" w:rsidRPr="00FE147A" w:rsidRDefault="001B3424" w:rsidP="001B3424">
      <w:pPr>
        <w:autoSpaceDE w:val="0"/>
        <w:autoSpaceDN w:val="0"/>
        <w:adjustRightInd w:val="0"/>
        <w:jc w:val="both"/>
        <w:rPr>
          <w:sz w:val="24"/>
          <w:szCs w:val="24"/>
          <w:lang w:val="pt-PT"/>
        </w:rPr>
      </w:pPr>
      <w:r w:rsidRPr="00FE147A">
        <w:rPr>
          <w:b/>
          <w:sz w:val="24"/>
          <w:szCs w:val="24"/>
          <w:lang w:val="pt-PT"/>
        </w:rPr>
        <w:t xml:space="preserve">Art. 17- </w:t>
      </w:r>
      <w:r w:rsidRPr="00FE147A">
        <w:rPr>
          <w:sz w:val="24"/>
          <w:szCs w:val="24"/>
          <w:lang w:val="pt-PT"/>
        </w:rPr>
        <w:t>O Conselho Municipal dos Direitos da Criança e do Adolescente tratará com prioridade as ações e projetos incorporados às suas políticas.</w:t>
      </w:r>
    </w:p>
    <w:p w:rsidR="001B3424" w:rsidRPr="00FE147A" w:rsidRDefault="001B3424" w:rsidP="001B3424">
      <w:pPr>
        <w:autoSpaceDE w:val="0"/>
        <w:autoSpaceDN w:val="0"/>
        <w:adjustRightInd w:val="0"/>
        <w:jc w:val="both"/>
        <w:rPr>
          <w:sz w:val="24"/>
          <w:szCs w:val="24"/>
          <w:lang w:val="pt-PT"/>
        </w:rPr>
      </w:pPr>
    </w:p>
    <w:p w:rsidR="001B3424" w:rsidRPr="00FE147A" w:rsidRDefault="001B3424" w:rsidP="001B3424">
      <w:pPr>
        <w:autoSpaceDE w:val="0"/>
        <w:autoSpaceDN w:val="0"/>
        <w:adjustRightInd w:val="0"/>
        <w:jc w:val="both"/>
        <w:rPr>
          <w:sz w:val="24"/>
          <w:szCs w:val="24"/>
          <w:lang w:val="pt-PT"/>
        </w:rPr>
      </w:pPr>
      <w:r w:rsidRPr="00FE147A">
        <w:rPr>
          <w:b/>
          <w:sz w:val="24"/>
          <w:szCs w:val="24"/>
          <w:lang w:val="pt-PT"/>
        </w:rPr>
        <w:lastRenderedPageBreak/>
        <w:t>Art.</w:t>
      </w:r>
      <w:r w:rsidRPr="00FE147A">
        <w:rPr>
          <w:sz w:val="24"/>
          <w:szCs w:val="24"/>
          <w:lang w:val="pt-PT"/>
        </w:rPr>
        <w:t xml:space="preserve"> </w:t>
      </w:r>
      <w:r w:rsidRPr="00FE147A">
        <w:rPr>
          <w:b/>
          <w:sz w:val="24"/>
          <w:szCs w:val="24"/>
          <w:lang w:val="pt-PT"/>
        </w:rPr>
        <w:t>18</w:t>
      </w:r>
      <w:r w:rsidRPr="00FE147A">
        <w:rPr>
          <w:sz w:val="24"/>
          <w:szCs w:val="24"/>
          <w:lang w:val="pt-PT"/>
        </w:rPr>
        <w:t xml:space="preserve"> - Aos membros do Conselho Municipal dos Direitos da Criança e do Adolescente, representantes do Poder Público, incumbe a implementação às decisões do Conselho no âmbito dos órgãos municipais respectivos.</w:t>
      </w:r>
    </w:p>
    <w:p w:rsidR="001B3424" w:rsidRPr="00FE147A" w:rsidRDefault="001B3424" w:rsidP="001B3424">
      <w:pPr>
        <w:autoSpaceDE w:val="0"/>
        <w:autoSpaceDN w:val="0"/>
        <w:adjustRightInd w:val="0"/>
        <w:jc w:val="both"/>
        <w:rPr>
          <w:sz w:val="24"/>
          <w:szCs w:val="24"/>
          <w:lang w:val="pt-PT"/>
        </w:rPr>
      </w:pPr>
    </w:p>
    <w:p w:rsidR="001B3424" w:rsidRPr="00FE147A" w:rsidRDefault="001B3424" w:rsidP="001B3424">
      <w:pPr>
        <w:autoSpaceDE w:val="0"/>
        <w:autoSpaceDN w:val="0"/>
        <w:adjustRightInd w:val="0"/>
        <w:jc w:val="both"/>
        <w:rPr>
          <w:sz w:val="24"/>
          <w:szCs w:val="24"/>
          <w:lang w:val="pt-PT"/>
        </w:rPr>
      </w:pPr>
      <w:r w:rsidRPr="00FE147A">
        <w:rPr>
          <w:b/>
          <w:sz w:val="24"/>
          <w:szCs w:val="24"/>
          <w:lang w:val="pt-PT"/>
        </w:rPr>
        <w:t>Art. 19 -</w:t>
      </w:r>
      <w:r w:rsidRPr="00FE147A">
        <w:rPr>
          <w:sz w:val="24"/>
          <w:szCs w:val="24"/>
          <w:lang w:val="pt-PT"/>
        </w:rPr>
        <w:t xml:space="preserve"> Compete ao Conselho Municipal da Criança e do Adolescente, em especial:</w:t>
      </w:r>
    </w:p>
    <w:p w:rsidR="001B3424" w:rsidRPr="00FE147A" w:rsidRDefault="001B3424" w:rsidP="001B3424">
      <w:pPr>
        <w:numPr>
          <w:ilvl w:val="0"/>
          <w:numId w:val="3"/>
        </w:numPr>
        <w:autoSpaceDE w:val="0"/>
        <w:autoSpaceDN w:val="0"/>
        <w:adjustRightInd w:val="0"/>
        <w:ind w:left="1267" w:hanging="724"/>
        <w:jc w:val="both"/>
        <w:rPr>
          <w:sz w:val="24"/>
          <w:szCs w:val="24"/>
          <w:lang w:val="pt-PT"/>
        </w:rPr>
      </w:pPr>
      <w:r w:rsidRPr="00FE147A">
        <w:rPr>
          <w:sz w:val="24"/>
          <w:szCs w:val="24"/>
          <w:lang w:val="pt-PT"/>
        </w:rPr>
        <w:t>formular as políticas sociais básicas de atendimento à criança e ao adolescente;</w:t>
      </w:r>
    </w:p>
    <w:p w:rsidR="001B3424" w:rsidRPr="00FE147A" w:rsidRDefault="001B3424" w:rsidP="001B3424">
      <w:pPr>
        <w:autoSpaceDE w:val="0"/>
        <w:autoSpaceDN w:val="0"/>
        <w:adjustRightInd w:val="0"/>
        <w:jc w:val="both"/>
        <w:rPr>
          <w:sz w:val="24"/>
          <w:szCs w:val="24"/>
          <w:lang w:val="pt-PT"/>
        </w:rPr>
      </w:pPr>
    </w:p>
    <w:p w:rsidR="001B3424" w:rsidRPr="00FE147A" w:rsidRDefault="001B3424" w:rsidP="001B3424">
      <w:pPr>
        <w:numPr>
          <w:ilvl w:val="0"/>
          <w:numId w:val="3"/>
        </w:numPr>
        <w:autoSpaceDE w:val="0"/>
        <w:autoSpaceDN w:val="0"/>
        <w:adjustRightInd w:val="0"/>
        <w:ind w:left="1267" w:hanging="724"/>
        <w:jc w:val="both"/>
        <w:rPr>
          <w:sz w:val="24"/>
          <w:szCs w:val="24"/>
          <w:lang w:val="pt-PT"/>
        </w:rPr>
      </w:pPr>
      <w:r w:rsidRPr="00FE147A">
        <w:rPr>
          <w:sz w:val="24"/>
          <w:szCs w:val="24"/>
          <w:lang w:val="pt-PT"/>
        </w:rPr>
        <w:t>identificar, compatibilizar e, quando necessário, criar e estabelecer programas, projetos e atividades no âmbito municipal, em tudo o que se refira ou possa afetar as condições de vida pessoal, familiar e comunitária das crianças e dos adolescentes, por intermédio de entidades públicas e particulares, sem fins lucrativos, que atuem no setor;</w:t>
      </w:r>
    </w:p>
    <w:p w:rsidR="001B3424" w:rsidRPr="00FE147A" w:rsidRDefault="001B3424" w:rsidP="001B3424">
      <w:pPr>
        <w:numPr>
          <w:ilvl w:val="0"/>
          <w:numId w:val="3"/>
        </w:numPr>
        <w:autoSpaceDE w:val="0"/>
        <w:autoSpaceDN w:val="0"/>
        <w:adjustRightInd w:val="0"/>
        <w:ind w:left="1267" w:hanging="724"/>
        <w:jc w:val="both"/>
        <w:rPr>
          <w:sz w:val="24"/>
          <w:szCs w:val="24"/>
          <w:lang w:val="pt-PT"/>
        </w:rPr>
      </w:pPr>
      <w:r w:rsidRPr="00FE147A">
        <w:rPr>
          <w:sz w:val="24"/>
          <w:szCs w:val="24"/>
          <w:lang w:val="pt-PT"/>
        </w:rPr>
        <w:t>identificar áreas de atuação prioritária e formular projetos de ação integrada de atendimento e de serviços;</w:t>
      </w:r>
    </w:p>
    <w:p w:rsidR="001B3424" w:rsidRPr="00FE147A" w:rsidRDefault="001B3424" w:rsidP="001B3424">
      <w:pPr>
        <w:numPr>
          <w:ilvl w:val="0"/>
          <w:numId w:val="3"/>
        </w:numPr>
        <w:autoSpaceDE w:val="0"/>
        <w:autoSpaceDN w:val="0"/>
        <w:adjustRightInd w:val="0"/>
        <w:ind w:left="1267" w:hanging="724"/>
        <w:jc w:val="both"/>
        <w:rPr>
          <w:sz w:val="24"/>
          <w:szCs w:val="24"/>
          <w:lang w:val="pt-PT"/>
        </w:rPr>
      </w:pPr>
      <w:r w:rsidRPr="00FE147A">
        <w:rPr>
          <w:sz w:val="24"/>
          <w:szCs w:val="24"/>
          <w:lang w:val="pt-PT"/>
        </w:rPr>
        <w:t>coordenar a captação de recursos e desenvolver a mobilização da opinião pública no sentido da indispensável participação dos diversos segmentos da sociedade, inclusive no tocante ao disposto no art.260, da lei n° 8.069/90;</w:t>
      </w:r>
    </w:p>
    <w:p w:rsidR="001B3424" w:rsidRPr="00FE147A" w:rsidRDefault="001B3424" w:rsidP="001B3424">
      <w:pPr>
        <w:numPr>
          <w:ilvl w:val="0"/>
          <w:numId w:val="3"/>
        </w:numPr>
        <w:autoSpaceDE w:val="0"/>
        <w:autoSpaceDN w:val="0"/>
        <w:adjustRightInd w:val="0"/>
        <w:ind w:left="1267" w:hanging="724"/>
        <w:jc w:val="both"/>
        <w:rPr>
          <w:sz w:val="24"/>
          <w:szCs w:val="24"/>
          <w:lang w:val="pt-PT"/>
        </w:rPr>
      </w:pPr>
      <w:r w:rsidRPr="00FE147A">
        <w:rPr>
          <w:sz w:val="24"/>
          <w:szCs w:val="24"/>
          <w:lang w:val="pt-PT"/>
        </w:rPr>
        <w:t>estabelecer critérios, formas e meios de articulação e de verificação da eficácia das ações governamentais e não governamentais de atendimento às crianças e aos adolescentes no Município;</w:t>
      </w:r>
    </w:p>
    <w:p w:rsidR="001B3424" w:rsidRPr="00FE147A" w:rsidRDefault="001B3424" w:rsidP="001B3424">
      <w:pPr>
        <w:numPr>
          <w:ilvl w:val="0"/>
          <w:numId w:val="3"/>
        </w:numPr>
        <w:autoSpaceDE w:val="0"/>
        <w:autoSpaceDN w:val="0"/>
        <w:adjustRightInd w:val="0"/>
        <w:ind w:left="1267" w:hanging="724"/>
        <w:jc w:val="both"/>
        <w:rPr>
          <w:sz w:val="24"/>
          <w:szCs w:val="24"/>
          <w:lang w:val="pt-PT"/>
        </w:rPr>
      </w:pPr>
      <w:r w:rsidRPr="00FE147A">
        <w:rPr>
          <w:sz w:val="24"/>
          <w:szCs w:val="24"/>
          <w:lang w:val="pt-PT"/>
        </w:rPr>
        <w:t>elaborar Plano de Ação Municipal para a garantia dos direitos da criança e do adolescente e o correspondente Plano de Aplicação de Recursos;</w:t>
      </w:r>
    </w:p>
    <w:p w:rsidR="001B3424" w:rsidRPr="00FE147A" w:rsidRDefault="001B3424" w:rsidP="001B3424">
      <w:pPr>
        <w:numPr>
          <w:ilvl w:val="0"/>
          <w:numId w:val="3"/>
        </w:numPr>
        <w:autoSpaceDE w:val="0"/>
        <w:autoSpaceDN w:val="0"/>
        <w:adjustRightInd w:val="0"/>
        <w:ind w:left="1267" w:hanging="724"/>
        <w:jc w:val="both"/>
        <w:rPr>
          <w:sz w:val="24"/>
          <w:szCs w:val="24"/>
          <w:lang w:val="pt-PT"/>
        </w:rPr>
      </w:pPr>
      <w:r w:rsidRPr="00FE147A">
        <w:rPr>
          <w:sz w:val="24"/>
          <w:szCs w:val="24"/>
          <w:lang w:val="pt-PT"/>
        </w:rPr>
        <w:t>admitir, aprovar e manter o registro das entidades governamentais e não governamentais de atendimento aos direitos da criança e do adolescente, na forma dos art. 90 e 91, da lei n° 8.069/90, que mantenham programa de:</w:t>
      </w:r>
    </w:p>
    <w:p w:rsidR="001B3424" w:rsidRPr="00FE147A" w:rsidRDefault="001B3424" w:rsidP="001B3424">
      <w:pPr>
        <w:autoSpaceDE w:val="0"/>
        <w:autoSpaceDN w:val="0"/>
        <w:adjustRightInd w:val="0"/>
        <w:ind w:left="1629" w:hanging="362"/>
        <w:jc w:val="both"/>
        <w:rPr>
          <w:sz w:val="24"/>
          <w:szCs w:val="24"/>
          <w:lang w:val="pt-PT"/>
        </w:rPr>
      </w:pPr>
    </w:p>
    <w:p w:rsidR="001B3424" w:rsidRPr="00FE147A" w:rsidRDefault="001B3424" w:rsidP="001B3424">
      <w:pPr>
        <w:autoSpaceDE w:val="0"/>
        <w:autoSpaceDN w:val="0"/>
        <w:adjustRightInd w:val="0"/>
        <w:ind w:left="1629" w:hanging="362"/>
        <w:jc w:val="both"/>
        <w:rPr>
          <w:sz w:val="24"/>
          <w:szCs w:val="24"/>
          <w:lang w:val="pt-PT"/>
        </w:rPr>
      </w:pPr>
      <w:r w:rsidRPr="00FE147A">
        <w:rPr>
          <w:sz w:val="24"/>
          <w:szCs w:val="24"/>
          <w:lang w:val="pt-PT"/>
        </w:rPr>
        <w:t>a) orientação e apoio sócio familiar;</w:t>
      </w:r>
    </w:p>
    <w:p w:rsidR="001B3424" w:rsidRPr="00FE147A" w:rsidRDefault="001B3424" w:rsidP="001B3424">
      <w:pPr>
        <w:autoSpaceDE w:val="0"/>
        <w:autoSpaceDN w:val="0"/>
        <w:adjustRightInd w:val="0"/>
        <w:ind w:left="1629" w:hanging="362"/>
        <w:jc w:val="both"/>
        <w:rPr>
          <w:sz w:val="24"/>
          <w:szCs w:val="24"/>
          <w:lang w:val="pt-PT"/>
        </w:rPr>
      </w:pPr>
      <w:r w:rsidRPr="00FE147A">
        <w:rPr>
          <w:sz w:val="24"/>
          <w:szCs w:val="24"/>
          <w:lang w:val="pt-PT"/>
        </w:rPr>
        <w:t>b) apoio sócio educativo em meio aberto;</w:t>
      </w:r>
    </w:p>
    <w:p w:rsidR="001B3424" w:rsidRPr="00FE147A" w:rsidRDefault="001B3424" w:rsidP="001B3424">
      <w:pPr>
        <w:autoSpaceDE w:val="0"/>
        <w:autoSpaceDN w:val="0"/>
        <w:adjustRightInd w:val="0"/>
        <w:ind w:left="1629" w:hanging="362"/>
        <w:jc w:val="both"/>
        <w:rPr>
          <w:sz w:val="24"/>
          <w:szCs w:val="24"/>
          <w:lang w:val="pt-PT"/>
        </w:rPr>
      </w:pPr>
      <w:r w:rsidRPr="00FE147A">
        <w:rPr>
          <w:sz w:val="24"/>
          <w:szCs w:val="24"/>
          <w:lang w:val="pt-PT"/>
        </w:rPr>
        <w:t>c) apoio à colocação familiar;</w:t>
      </w:r>
    </w:p>
    <w:p w:rsidR="001B3424" w:rsidRPr="00FE147A" w:rsidRDefault="001B3424" w:rsidP="001B3424">
      <w:pPr>
        <w:autoSpaceDE w:val="0"/>
        <w:autoSpaceDN w:val="0"/>
        <w:adjustRightInd w:val="0"/>
        <w:ind w:left="1629" w:hanging="362"/>
        <w:jc w:val="both"/>
        <w:rPr>
          <w:sz w:val="24"/>
          <w:szCs w:val="24"/>
          <w:lang w:val="pt-PT"/>
        </w:rPr>
      </w:pPr>
      <w:r w:rsidRPr="00FE147A">
        <w:rPr>
          <w:sz w:val="24"/>
          <w:szCs w:val="24"/>
          <w:lang w:val="pt-PT"/>
        </w:rPr>
        <w:t>d) abrigo;</w:t>
      </w:r>
    </w:p>
    <w:p w:rsidR="001B3424" w:rsidRPr="00FE147A" w:rsidRDefault="001B3424" w:rsidP="001B3424">
      <w:pPr>
        <w:autoSpaceDE w:val="0"/>
        <w:autoSpaceDN w:val="0"/>
        <w:adjustRightInd w:val="0"/>
        <w:ind w:left="1629" w:hanging="362"/>
        <w:jc w:val="both"/>
        <w:rPr>
          <w:sz w:val="24"/>
          <w:szCs w:val="24"/>
          <w:lang w:val="pt-PT"/>
        </w:rPr>
      </w:pPr>
      <w:r w:rsidRPr="00FE147A">
        <w:rPr>
          <w:sz w:val="24"/>
          <w:szCs w:val="24"/>
          <w:lang w:val="pt-PT"/>
        </w:rPr>
        <w:t>e) liberdade assistida;</w:t>
      </w:r>
    </w:p>
    <w:p w:rsidR="001B3424" w:rsidRPr="00FE147A" w:rsidRDefault="001B3424" w:rsidP="001B3424">
      <w:pPr>
        <w:autoSpaceDE w:val="0"/>
        <w:autoSpaceDN w:val="0"/>
        <w:adjustRightInd w:val="0"/>
        <w:ind w:left="1629" w:hanging="362"/>
        <w:jc w:val="both"/>
        <w:rPr>
          <w:sz w:val="24"/>
          <w:szCs w:val="24"/>
          <w:lang w:val="pt-PT"/>
        </w:rPr>
      </w:pPr>
      <w:r w:rsidRPr="00FE147A">
        <w:rPr>
          <w:sz w:val="24"/>
          <w:szCs w:val="24"/>
          <w:lang w:val="pt-PT"/>
        </w:rPr>
        <w:t>f) semi-liberdade;</w:t>
      </w:r>
    </w:p>
    <w:p w:rsidR="001B3424" w:rsidRPr="00FE147A" w:rsidRDefault="001B3424" w:rsidP="001B3424">
      <w:pPr>
        <w:autoSpaceDE w:val="0"/>
        <w:autoSpaceDN w:val="0"/>
        <w:adjustRightInd w:val="0"/>
        <w:ind w:left="1629" w:hanging="362"/>
        <w:jc w:val="both"/>
        <w:rPr>
          <w:sz w:val="24"/>
          <w:szCs w:val="24"/>
          <w:lang w:val="pt-PT"/>
        </w:rPr>
      </w:pPr>
      <w:r w:rsidRPr="00FE147A">
        <w:rPr>
          <w:sz w:val="24"/>
          <w:szCs w:val="24"/>
          <w:lang w:val="pt-PT"/>
        </w:rPr>
        <w:t>g) internação;</w:t>
      </w:r>
    </w:p>
    <w:p w:rsidR="001B3424" w:rsidRPr="00FE147A" w:rsidRDefault="001B3424" w:rsidP="001B3424">
      <w:pPr>
        <w:autoSpaceDE w:val="0"/>
        <w:autoSpaceDN w:val="0"/>
        <w:adjustRightInd w:val="0"/>
        <w:ind w:left="1629" w:hanging="362"/>
        <w:jc w:val="both"/>
        <w:rPr>
          <w:sz w:val="24"/>
          <w:szCs w:val="24"/>
          <w:lang w:val="pt-PT"/>
        </w:rPr>
      </w:pPr>
      <w:r w:rsidRPr="00FE147A">
        <w:rPr>
          <w:sz w:val="24"/>
          <w:szCs w:val="24"/>
          <w:lang w:val="pt-PT"/>
        </w:rPr>
        <w:t>h) educação e prevenção</w:t>
      </w:r>
    </w:p>
    <w:p w:rsidR="001B3424" w:rsidRPr="00FE147A" w:rsidRDefault="001B3424" w:rsidP="001B3424">
      <w:pPr>
        <w:autoSpaceDE w:val="0"/>
        <w:autoSpaceDN w:val="0"/>
        <w:adjustRightInd w:val="0"/>
        <w:ind w:left="1267" w:hanging="362"/>
        <w:jc w:val="both"/>
        <w:rPr>
          <w:sz w:val="24"/>
          <w:szCs w:val="24"/>
          <w:lang w:val="pt-PT"/>
        </w:rPr>
      </w:pPr>
    </w:p>
    <w:p w:rsidR="001B3424" w:rsidRPr="00FE147A" w:rsidRDefault="001B3424" w:rsidP="001B3424">
      <w:pPr>
        <w:numPr>
          <w:ilvl w:val="0"/>
          <w:numId w:val="3"/>
        </w:numPr>
        <w:autoSpaceDE w:val="0"/>
        <w:autoSpaceDN w:val="0"/>
        <w:adjustRightInd w:val="0"/>
        <w:ind w:hanging="748"/>
        <w:jc w:val="both"/>
        <w:rPr>
          <w:sz w:val="24"/>
          <w:szCs w:val="24"/>
          <w:lang w:val="pt-PT"/>
        </w:rPr>
      </w:pPr>
      <w:r w:rsidRPr="00FE147A">
        <w:rPr>
          <w:sz w:val="24"/>
          <w:szCs w:val="24"/>
          <w:lang w:val="pt-PT"/>
        </w:rPr>
        <w:t>manter e administrar o FUNDO Municipal da Criança e do Adolescente</w:t>
      </w:r>
      <w:r w:rsidRPr="00FE147A">
        <w:rPr>
          <w:b/>
          <w:sz w:val="24"/>
          <w:szCs w:val="24"/>
          <w:lang w:val="pt-PT"/>
        </w:rPr>
        <w:t xml:space="preserve"> - FMDCA,</w:t>
      </w:r>
      <w:r w:rsidRPr="00FE147A">
        <w:rPr>
          <w:sz w:val="24"/>
          <w:szCs w:val="24"/>
          <w:lang w:val="pt-PT"/>
        </w:rPr>
        <w:t xml:space="preserve"> deliberando quanto a aplicação de seus recursos;</w:t>
      </w:r>
    </w:p>
    <w:p w:rsidR="001B3424" w:rsidRPr="00FE147A" w:rsidRDefault="001B3424" w:rsidP="001B3424">
      <w:pPr>
        <w:numPr>
          <w:ilvl w:val="0"/>
          <w:numId w:val="3"/>
        </w:numPr>
        <w:tabs>
          <w:tab w:val="left" w:pos="1448"/>
        </w:tabs>
        <w:autoSpaceDE w:val="0"/>
        <w:autoSpaceDN w:val="0"/>
        <w:adjustRightInd w:val="0"/>
        <w:ind w:hanging="748"/>
        <w:jc w:val="both"/>
        <w:rPr>
          <w:sz w:val="24"/>
          <w:szCs w:val="24"/>
          <w:lang w:val="pt-PT"/>
        </w:rPr>
      </w:pPr>
      <w:r w:rsidRPr="00FE147A">
        <w:rPr>
          <w:sz w:val="24"/>
          <w:szCs w:val="24"/>
          <w:lang w:val="pt-PT"/>
        </w:rPr>
        <w:t>estabelecer o percentual do</w:t>
      </w:r>
      <w:r w:rsidRPr="00FE147A">
        <w:rPr>
          <w:b/>
          <w:sz w:val="24"/>
          <w:szCs w:val="24"/>
          <w:lang w:val="pt-PT"/>
        </w:rPr>
        <w:t xml:space="preserve"> FUNDO</w:t>
      </w:r>
      <w:r w:rsidRPr="00FE147A">
        <w:rPr>
          <w:sz w:val="24"/>
          <w:szCs w:val="24"/>
          <w:lang w:val="pt-PT"/>
        </w:rPr>
        <w:t xml:space="preserve"> a ser aplicado para o incentivo ao acolhimento sob a forma de guarda, da criança ou adolescente, fixando, inclusive, os critérios de sua utilização;</w:t>
      </w:r>
    </w:p>
    <w:p w:rsidR="001B3424" w:rsidRPr="00FE147A" w:rsidRDefault="001B3424" w:rsidP="001B3424">
      <w:pPr>
        <w:numPr>
          <w:ilvl w:val="0"/>
          <w:numId w:val="3"/>
        </w:numPr>
        <w:tabs>
          <w:tab w:val="left" w:pos="1448"/>
        </w:tabs>
        <w:autoSpaceDE w:val="0"/>
        <w:autoSpaceDN w:val="0"/>
        <w:adjustRightInd w:val="0"/>
        <w:ind w:hanging="748"/>
        <w:jc w:val="both"/>
        <w:rPr>
          <w:sz w:val="24"/>
          <w:szCs w:val="24"/>
          <w:lang w:val="pt-PT"/>
        </w:rPr>
      </w:pPr>
      <w:r w:rsidRPr="00FE147A">
        <w:rPr>
          <w:sz w:val="24"/>
          <w:szCs w:val="24"/>
          <w:lang w:val="pt-PT"/>
        </w:rPr>
        <w:lastRenderedPageBreak/>
        <w:t>criar e manter programas específicos de atendimento, observada a descentralização político-administrativa;</w:t>
      </w:r>
    </w:p>
    <w:p w:rsidR="001B3424" w:rsidRPr="00FE147A" w:rsidRDefault="001B3424" w:rsidP="001B3424">
      <w:pPr>
        <w:numPr>
          <w:ilvl w:val="0"/>
          <w:numId w:val="3"/>
        </w:numPr>
        <w:tabs>
          <w:tab w:val="left" w:pos="1448"/>
        </w:tabs>
        <w:autoSpaceDE w:val="0"/>
        <w:autoSpaceDN w:val="0"/>
        <w:adjustRightInd w:val="0"/>
        <w:ind w:hanging="748"/>
        <w:jc w:val="both"/>
        <w:rPr>
          <w:sz w:val="24"/>
          <w:szCs w:val="24"/>
          <w:lang w:val="pt-PT"/>
        </w:rPr>
      </w:pPr>
      <w:r w:rsidRPr="00FE147A">
        <w:rPr>
          <w:sz w:val="24"/>
          <w:szCs w:val="24"/>
          <w:lang w:val="pt-PT"/>
        </w:rPr>
        <w:t>promover a divulgação de informações, dados e procedimentos com vistas a facilitar o acesso das pessoas e das entidades nos benefícios do</w:t>
      </w:r>
      <w:r w:rsidRPr="00FE147A">
        <w:rPr>
          <w:b/>
          <w:sz w:val="24"/>
          <w:szCs w:val="24"/>
          <w:lang w:val="pt-PT"/>
        </w:rPr>
        <w:t xml:space="preserve"> FUNDO;</w:t>
      </w:r>
    </w:p>
    <w:p w:rsidR="001B3424" w:rsidRPr="00FE147A" w:rsidRDefault="001B3424" w:rsidP="001B3424">
      <w:pPr>
        <w:numPr>
          <w:ilvl w:val="0"/>
          <w:numId w:val="3"/>
        </w:numPr>
        <w:tabs>
          <w:tab w:val="left" w:pos="1448"/>
        </w:tabs>
        <w:autoSpaceDE w:val="0"/>
        <w:autoSpaceDN w:val="0"/>
        <w:adjustRightInd w:val="0"/>
        <w:ind w:hanging="748"/>
        <w:jc w:val="both"/>
        <w:rPr>
          <w:sz w:val="24"/>
          <w:szCs w:val="24"/>
          <w:lang w:val="pt-PT"/>
        </w:rPr>
      </w:pPr>
      <w:r w:rsidRPr="00FE147A">
        <w:rPr>
          <w:sz w:val="24"/>
          <w:szCs w:val="24"/>
          <w:lang w:val="pt-PT"/>
        </w:rPr>
        <w:t>elaborar e reformar seu Regimento Interno;</w:t>
      </w:r>
    </w:p>
    <w:p w:rsidR="001B3424" w:rsidRPr="00FE147A" w:rsidRDefault="001B3424" w:rsidP="001B3424">
      <w:pPr>
        <w:numPr>
          <w:ilvl w:val="0"/>
          <w:numId w:val="3"/>
        </w:numPr>
        <w:tabs>
          <w:tab w:val="left" w:pos="1448"/>
        </w:tabs>
        <w:autoSpaceDE w:val="0"/>
        <w:autoSpaceDN w:val="0"/>
        <w:adjustRightInd w:val="0"/>
        <w:ind w:hanging="748"/>
        <w:jc w:val="both"/>
        <w:rPr>
          <w:sz w:val="24"/>
          <w:szCs w:val="24"/>
          <w:lang w:val="pt-PT"/>
        </w:rPr>
      </w:pPr>
      <w:r w:rsidRPr="00FE147A">
        <w:rPr>
          <w:sz w:val="24"/>
          <w:szCs w:val="24"/>
          <w:lang w:val="pt-PT"/>
        </w:rPr>
        <w:t>encaminhar ao Poder Executivo, na época oportuna, as propostas orçamentárias do</w:t>
      </w:r>
      <w:r w:rsidRPr="00FE147A">
        <w:rPr>
          <w:b/>
          <w:sz w:val="24"/>
          <w:szCs w:val="24"/>
          <w:lang w:val="pt-PT"/>
        </w:rPr>
        <w:t xml:space="preserve"> CMDCA</w:t>
      </w:r>
      <w:r w:rsidRPr="00FE147A">
        <w:rPr>
          <w:sz w:val="24"/>
          <w:szCs w:val="24"/>
          <w:lang w:val="pt-PT"/>
        </w:rPr>
        <w:t xml:space="preserve"> e do</w:t>
      </w:r>
      <w:r w:rsidRPr="00FE147A">
        <w:rPr>
          <w:b/>
          <w:sz w:val="24"/>
          <w:szCs w:val="24"/>
          <w:lang w:val="pt-PT"/>
        </w:rPr>
        <w:t xml:space="preserve"> FMDCA;</w:t>
      </w:r>
    </w:p>
    <w:p w:rsidR="001B3424" w:rsidRPr="00FE147A" w:rsidRDefault="001B3424" w:rsidP="001B3424">
      <w:pPr>
        <w:numPr>
          <w:ilvl w:val="0"/>
          <w:numId w:val="3"/>
        </w:numPr>
        <w:tabs>
          <w:tab w:val="left" w:pos="1448"/>
        </w:tabs>
        <w:autoSpaceDE w:val="0"/>
        <w:autoSpaceDN w:val="0"/>
        <w:adjustRightInd w:val="0"/>
        <w:ind w:hanging="748"/>
        <w:jc w:val="both"/>
        <w:rPr>
          <w:sz w:val="24"/>
          <w:szCs w:val="24"/>
          <w:lang w:val="pt-PT"/>
        </w:rPr>
      </w:pPr>
      <w:r w:rsidRPr="00FE147A">
        <w:rPr>
          <w:sz w:val="24"/>
          <w:szCs w:val="24"/>
          <w:lang w:val="pt-PT"/>
        </w:rPr>
        <w:t>instaurar e conduzir o processo eleitoral para escolha dos membros do Conselho Tutelar;</w:t>
      </w:r>
    </w:p>
    <w:p w:rsidR="001B3424" w:rsidRPr="00FE147A" w:rsidRDefault="001B3424" w:rsidP="001B3424">
      <w:pPr>
        <w:numPr>
          <w:ilvl w:val="0"/>
          <w:numId w:val="3"/>
        </w:numPr>
        <w:tabs>
          <w:tab w:val="left" w:pos="1448"/>
        </w:tabs>
        <w:autoSpaceDE w:val="0"/>
        <w:autoSpaceDN w:val="0"/>
        <w:adjustRightInd w:val="0"/>
        <w:ind w:hanging="748"/>
        <w:jc w:val="both"/>
        <w:rPr>
          <w:sz w:val="24"/>
          <w:szCs w:val="24"/>
          <w:lang w:val="pt-PT"/>
        </w:rPr>
      </w:pPr>
      <w:r w:rsidRPr="00FE147A">
        <w:rPr>
          <w:sz w:val="24"/>
          <w:szCs w:val="24"/>
          <w:lang w:val="pt-PT"/>
        </w:rPr>
        <w:t>conhecer as denúncias de irregularidades nas entidades de atendimento feitas pelo Conselho Tutelar, para efeito de cancelamento, suspensão ou manutenção de subvenções e registro;</w:t>
      </w:r>
    </w:p>
    <w:p w:rsidR="001B3424" w:rsidRPr="00FE147A" w:rsidRDefault="001B3424" w:rsidP="001B3424">
      <w:pPr>
        <w:numPr>
          <w:ilvl w:val="0"/>
          <w:numId w:val="3"/>
        </w:numPr>
        <w:tabs>
          <w:tab w:val="left" w:pos="1448"/>
        </w:tabs>
        <w:autoSpaceDE w:val="0"/>
        <w:autoSpaceDN w:val="0"/>
        <w:adjustRightInd w:val="0"/>
        <w:ind w:hanging="748"/>
        <w:jc w:val="both"/>
        <w:rPr>
          <w:sz w:val="24"/>
          <w:szCs w:val="24"/>
          <w:lang w:val="pt-PT"/>
        </w:rPr>
      </w:pPr>
      <w:r w:rsidRPr="00FE147A">
        <w:rPr>
          <w:sz w:val="24"/>
          <w:szCs w:val="24"/>
          <w:lang w:val="pt-PT"/>
        </w:rPr>
        <w:t>informar ao Conselho Tutelar, ao Ministério Público e aos órgãos municipais representados no</w:t>
      </w:r>
      <w:r w:rsidRPr="00FE147A">
        <w:rPr>
          <w:b/>
          <w:sz w:val="24"/>
          <w:szCs w:val="24"/>
          <w:lang w:val="pt-PT"/>
        </w:rPr>
        <w:t xml:space="preserve"> CMDCA</w:t>
      </w:r>
      <w:r w:rsidRPr="00FE147A">
        <w:rPr>
          <w:sz w:val="24"/>
          <w:szCs w:val="24"/>
          <w:lang w:val="pt-PT"/>
        </w:rPr>
        <w:t xml:space="preserve"> sobre as políticas de atendimento às crianças e aos adolescentes e suas modificações;</w:t>
      </w:r>
    </w:p>
    <w:p w:rsidR="001B3424" w:rsidRPr="00FE147A" w:rsidRDefault="001B3424" w:rsidP="001B3424">
      <w:pPr>
        <w:numPr>
          <w:ilvl w:val="0"/>
          <w:numId w:val="3"/>
        </w:numPr>
        <w:tabs>
          <w:tab w:val="left" w:pos="1448"/>
        </w:tabs>
        <w:autoSpaceDE w:val="0"/>
        <w:autoSpaceDN w:val="0"/>
        <w:adjustRightInd w:val="0"/>
        <w:ind w:hanging="748"/>
        <w:jc w:val="both"/>
        <w:rPr>
          <w:b/>
          <w:bCs/>
          <w:sz w:val="24"/>
          <w:szCs w:val="24"/>
          <w:lang w:val="pt-PT"/>
        </w:rPr>
      </w:pPr>
      <w:r w:rsidRPr="00FE147A">
        <w:rPr>
          <w:sz w:val="24"/>
          <w:szCs w:val="24"/>
          <w:lang w:val="pt-PT"/>
        </w:rPr>
        <w:t>eleger, dentre seus membros, o Presidente, o Vice-Presidente, o Tesoureiro e o Secretário do Conselho.</w:t>
      </w:r>
    </w:p>
    <w:p w:rsidR="001B3424" w:rsidRPr="00FE147A" w:rsidRDefault="001B3424" w:rsidP="001B3424">
      <w:pPr>
        <w:autoSpaceDE w:val="0"/>
        <w:autoSpaceDN w:val="0"/>
        <w:adjustRightInd w:val="0"/>
        <w:ind w:left="1276" w:hanging="1276"/>
        <w:jc w:val="both"/>
        <w:rPr>
          <w:sz w:val="24"/>
          <w:szCs w:val="24"/>
          <w:lang w:val="pt-PT"/>
        </w:rPr>
      </w:pPr>
      <w:r w:rsidRPr="00FE147A">
        <w:rPr>
          <w:bCs/>
          <w:sz w:val="24"/>
          <w:szCs w:val="24"/>
          <w:lang w:val="pt-PT"/>
        </w:rPr>
        <w:t xml:space="preserve">      XVIII - Promover eventos para divulgação do ECA, atribuições dos Conselheiros Tutelares, política municipal, bem como,  cursos de capacitação para professores, técnicos e outros que atuem na área.</w:t>
      </w:r>
    </w:p>
    <w:p w:rsidR="001B3424" w:rsidRPr="00FE147A" w:rsidRDefault="001B3424" w:rsidP="001B3424">
      <w:pPr>
        <w:autoSpaceDE w:val="0"/>
        <w:autoSpaceDN w:val="0"/>
        <w:adjustRightInd w:val="0"/>
        <w:jc w:val="both"/>
        <w:rPr>
          <w:b/>
          <w:sz w:val="24"/>
          <w:szCs w:val="24"/>
          <w:lang w:val="pt-PT"/>
        </w:rPr>
      </w:pPr>
    </w:p>
    <w:p w:rsidR="001B3424" w:rsidRPr="00FE147A" w:rsidRDefault="001B3424" w:rsidP="001B3424">
      <w:pPr>
        <w:autoSpaceDE w:val="0"/>
        <w:autoSpaceDN w:val="0"/>
        <w:adjustRightInd w:val="0"/>
        <w:jc w:val="both"/>
        <w:rPr>
          <w:sz w:val="24"/>
          <w:szCs w:val="24"/>
          <w:lang w:val="pt-PT"/>
        </w:rPr>
      </w:pPr>
      <w:r w:rsidRPr="00FE147A">
        <w:rPr>
          <w:b/>
          <w:sz w:val="24"/>
          <w:szCs w:val="24"/>
          <w:lang w:val="pt-PT"/>
        </w:rPr>
        <w:t>§ 1°</w:t>
      </w:r>
      <w:r w:rsidRPr="00FE147A">
        <w:rPr>
          <w:sz w:val="24"/>
          <w:szCs w:val="24"/>
          <w:lang w:val="pt-PT"/>
        </w:rPr>
        <w:t xml:space="preserve"> - Para os fins dos incisos I, II e III deste artigo, o Conselho Municipal dos Direitos da Criança e do Adolescente ouvirá previamente a Secretaria de Administração e Finanças e o Conselho Tutelar.</w:t>
      </w:r>
    </w:p>
    <w:p w:rsidR="001B3424" w:rsidRPr="00FE147A" w:rsidRDefault="001B3424" w:rsidP="001B3424">
      <w:pPr>
        <w:autoSpaceDE w:val="0"/>
        <w:autoSpaceDN w:val="0"/>
        <w:adjustRightInd w:val="0"/>
        <w:jc w:val="both"/>
        <w:rPr>
          <w:b/>
          <w:sz w:val="24"/>
          <w:szCs w:val="24"/>
          <w:lang w:val="pt-PT"/>
        </w:rPr>
      </w:pPr>
    </w:p>
    <w:p w:rsidR="001B3424" w:rsidRPr="00FE147A" w:rsidRDefault="001B3424" w:rsidP="001B3424">
      <w:pPr>
        <w:autoSpaceDE w:val="0"/>
        <w:autoSpaceDN w:val="0"/>
        <w:adjustRightInd w:val="0"/>
        <w:jc w:val="both"/>
        <w:rPr>
          <w:sz w:val="24"/>
          <w:szCs w:val="24"/>
          <w:lang w:val="pt-PT"/>
        </w:rPr>
      </w:pPr>
      <w:r w:rsidRPr="00FE147A">
        <w:rPr>
          <w:b/>
          <w:sz w:val="24"/>
          <w:szCs w:val="24"/>
          <w:lang w:val="pt-PT"/>
        </w:rPr>
        <w:t>§ 2º</w:t>
      </w:r>
      <w:r w:rsidRPr="00FE147A">
        <w:rPr>
          <w:sz w:val="24"/>
          <w:szCs w:val="24"/>
          <w:lang w:val="pt-PT"/>
        </w:rPr>
        <w:t xml:space="preserve"> - É vedada a doação de dinheiro e alimentos, à custa do Fundo Municipal da Criança e do Adolescente, diretamente a pessoas, nas hipóteses previstas nos incisos VII, "a" e X deste artigo.</w:t>
      </w:r>
    </w:p>
    <w:p w:rsidR="001B3424" w:rsidRPr="00FE147A" w:rsidRDefault="001B3424" w:rsidP="001B3424">
      <w:pPr>
        <w:autoSpaceDE w:val="0"/>
        <w:autoSpaceDN w:val="0"/>
        <w:adjustRightInd w:val="0"/>
        <w:jc w:val="both"/>
        <w:rPr>
          <w:sz w:val="24"/>
          <w:szCs w:val="24"/>
          <w:lang w:val="pt-PT"/>
        </w:rPr>
      </w:pPr>
    </w:p>
    <w:p w:rsidR="001B3424" w:rsidRPr="00FE147A" w:rsidRDefault="001B3424" w:rsidP="001B3424">
      <w:pPr>
        <w:jc w:val="both"/>
        <w:rPr>
          <w:sz w:val="24"/>
          <w:szCs w:val="24"/>
        </w:rPr>
      </w:pPr>
      <w:r w:rsidRPr="00FE147A">
        <w:rPr>
          <w:b/>
          <w:sz w:val="24"/>
          <w:szCs w:val="24"/>
          <w:lang w:val="pt-PT"/>
        </w:rPr>
        <w:t>§</w:t>
      </w:r>
      <w:r w:rsidRPr="00FE147A">
        <w:rPr>
          <w:b/>
          <w:sz w:val="24"/>
          <w:szCs w:val="24"/>
        </w:rPr>
        <w:t xml:space="preserve"> 3</w:t>
      </w:r>
      <w:r w:rsidRPr="00FE147A">
        <w:rPr>
          <w:b/>
          <w:sz w:val="24"/>
          <w:szCs w:val="24"/>
        </w:rPr>
        <w:sym w:font="Symbol" w:char="F0B0"/>
      </w:r>
      <w:r w:rsidRPr="00FE147A">
        <w:rPr>
          <w:b/>
          <w:sz w:val="24"/>
          <w:szCs w:val="24"/>
        </w:rPr>
        <w:t>.</w:t>
      </w:r>
      <w:r w:rsidRPr="00FE147A">
        <w:rPr>
          <w:sz w:val="24"/>
          <w:szCs w:val="24"/>
        </w:rPr>
        <w:t xml:space="preserve"> Todas as deliberações do Conselho Municipal dos Direitos da Criança e do Adolescente, salvo as exceções previstas nesta lei, serão tomadas pela maioria de seus integrantes, presente a maioria absoluta, e serão registradas em livro próprio.</w:t>
      </w:r>
    </w:p>
    <w:p w:rsidR="001B3424" w:rsidRPr="00FE147A" w:rsidRDefault="001B3424" w:rsidP="001B3424">
      <w:pPr>
        <w:jc w:val="both"/>
        <w:rPr>
          <w:sz w:val="24"/>
          <w:szCs w:val="24"/>
        </w:rPr>
      </w:pPr>
    </w:p>
    <w:p w:rsidR="001B3424" w:rsidRPr="00FE147A" w:rsidRDefault="001B3424" w:rsidP="001B3424">
      <w:pPr>
        <w:autoSpaceDE w:val="0"/>
        <w:autoSpaceDN w:val="0"/>
        <w:adjustRightInd w:val="0"/>
        <w:jc w:val="both"/>
        <w:rPr>
          <w:sz w:val="24"/>
          <w:szCs w:val="24"/>
          <w:lang w:val="pt-PT"/>
        </w:rPr>
      </w:pPr>
      <w:r w:rsidRPr="00FE147A">
        <w:rPr>
          <w:b/>
          <w:sz w:val="24"/>
          <w:szCs w:val="24"/>
          <w:lang w:val="pt-PT"/>
        </w:rPr>
        <w:t>Art. 20</w:t>
      </w:r>
      <w:r w:rsidRPr="00FE147A">
        <w:rPr>
          <w:sz w:val="24"/>
          <w:szCs w:val="24"/>
          <w:lang w:val="pt-PT"/>
        </w:rPr>
        <w:t xml:space="preserve"> - As entidades particulares, ainda que de dedicação limitada ou restrita, somente poderão funcionar no Município depois de registradas no Conselho Municipal dos Direitos da Criança e do Adolescente, o qual comunicará os registros efetuados e encaminhará cópias dos respectivos atos constitutivos e programas de atendimento ao Conselho Tutelar.</w:t>
      </w:r>
    </w:p>
    <w:p w:rsidR="001B3424" w:rsidRPr="00FE147A" w:rsidRDefault="001B3424" w:rsidP="001B3424">
      <w:pPr>
        <w:autoSpaceDE w:val="0"/>
        <w:autoSpaceDN w:val="0"/>
        <w:adjustRightInd w:val="0"/>
        <w:jc w:val="both"/>
        <w:rPr>
          <w:sz w:val="24"/>
          <w:szCs w:val="24"/>
          <w:lang w:val="pt-PT"/>
        </w:rPr>
      </w:pPr>
    </w:p>
    <w:p w:rsidR="001B3424" w:rsidRPr="00FE147A" w:rsidRDefault="001B3424" w:rsidP="001B3424">
      <w:pPr>
        <w:autoSpaceDE w:val="0"/>
        <w:autoSpaceDN w:val="0"/>
        <w:adjustRightInd w:val="0"/>
        <w:jc w:val="both"/>
        <w:rPr>
          <w:sz w:val="24"/>
          <w:szCs w:val="24"/>
          <w:lang w:val="pt-PT"/>
        </w:rPr>
      </w:pPr>
      <w:r w:rsidRPr="00FE147A">
        <w:rPr>
          <w:b/>
          <w:sz w:val="24"/>
          <w:szCs w:val="24"/>
          <w:lang w:val="pt-PT"/>
        </w:rPr>
        <w:t>§ Único</w:t>
      </w:r>
      <w:r w:rsidRPr="00FE147A">
        <w:rPr>
          <w:sz w:val="24"/>
          <w:szCs w:val="24"/>
          <w:lang w:val="pt-PT"/>
        </w:rPr>
        <w:t xml:space="preserve"> - O procedimento de registro das entidades assistenciais e de</w:t>
      </w:r>
    </w:p>
    <w:p w:rsidR="001B3424" w:rsidRPr="00FE147A" w:rsidRDefault="001B3424" w:rsidP="001B3424">
      <w:pPr>
        <w:autoSpaceDE w:val="0"/>
        <w:autoSpaceDN w:val="0"/>
        <w:adjustRightInd w:val="0"/>
        <w:jc w:val="both"/>
        <w:rPr>
          <w:sz w:val="24"/>
          <w:szCs w:val="24"/>
          <w:lang w:val="pt-PT"/>
        </w:rPr>
      </w:pPr>
      <w:r w:rsidRPr="00FE147A">
        <w:rPr>
          <w:sz w:val="24"/>
          <w:szCs w:val="24"/>
          <w:lang w:val="pt-PT"/>
        </w:rPr>
        <w:t>atendimento junto ao</w:t>
      </w:r>
      <w:r w:rsidRPr="00FE147A">
        <w:rPr>
          <w:b/>
          <w:sz w:val="24"/>
          <w:szCs w:val="24"/>
          <w:lang w:val="pt-PT"/>
        </w:rPr>
        <w:t xml:space="preserve"> CMDCA</w:t>
      </w:r>
      <w:r w:rsidRPr="00FE147A">
        <w:rPr>
          <w:sz w:val="24"/>
          <w:szCs w:val="24"/>
          <w:lang w:val="pt-PT"/>
        </w:rPr>
        <w:t xml:space="preserve"> será simplificado.</w:t>
      </w:r>
    </w:p>
    <w:p w:rsidR="001B3424" w:rsidRPr="00FE147A" w:rsidRDefault="001B3424" w:rsidP="001B3424">
      <w:pPr>
        <w:autoSpaceDE w:val="0"/>
        <w:autoSpaceDN w:val="0"/>
        <w:adjustRightInd w:val="0"/>
        <w:jc w:val="both"/>
        <w:rPr>
          <w:sz w:val="24"/>
          <w:szCs w:val="24"/>
          <w:lang w:val="pt-PT"/>
        </w:rPr>
      </w:pPr>
    </w:p>
    <w:p w:rsidR="001B3424" w:rsidRPr="00FE147A" w:rsidRDefault="001B3424" w:rsidP="001B3424">
      <w:pPr>
        <w:autoSpaceDE w:val="0"/>
        <w:autoSpaceDN w:val="0"/>
        <w:adjustRightInd w:val="0"/>
        <w:jc w:val="center"/>
        <w:rPr>
          <w:b/>
          <w:sz w:val="24"/>
          <w:szCs w:val="24"/>
          <w:lang w:val="pt-PT"/>
        </w:rPr>
      </w:pPr>
      <w:r w:rsidRPr="00FE147A">
        <w:rPr>
          <w:b/>
          <w:sz w:val="24"/>
          <w:szCs w:val="24"/>
          <w:lang w:val="pt-PT"/>
        </w:rPr>
        <w:t>CAPÍTULO V</w:t>
      </w:r>
    </w:p>
    <w:p w:rsidR="001B3424" w:rsidRPr="00FE147A" w:rsidRDefault="001B3424" w:rsidP="001B3424">
      <w:pPr>
        <w:autoSpaceDE w:val="0"/>
        <w:autoSpaceDN w:val="0"/>
        <w:adjustRightInd w:val="0"/>
        <w:jc w:val="center"/>
        <w:rPr>
          <w:b/>
          <w:sz w:val="24"/>
          <w:szCs w:val="24"/>
          <w:lang w:val="pt-PT"/>
        </w:rPr>
      </w:pPr>
    </w:p>
    <w:p w:rsidR="001B3424" w:rsidRPr="00FE147A" w:rsidRDefault="001B3424" w:rsidP="001B3424">
      <w:pPr>
        <w:autoSpaceDE w:val="0"/>
        <w:autoSpaceDN w:val="0"/>
        <w:adjustRightInd w:val="0"/>
        <w:jc w:val="center"/>
        <w:rPr>
          <w:b/>
          <w:sz w:val="24"/>
          <w:szCs w:val="24"/>
          <w:lang w:val="pt-PT"/>
        </w:rPr>
      </w:pPr>
      <w:r w:rsidRPr="00FE147A">
        <w:rPr>
          <w:b/>
          <w:sz w:val="24"/>
          <w:szCs w:val="24"/>
          <w:lang w:val="pt-PT"/>
        </w:rPr>
        <w:t>DO FUNCIONAMENTO DO CONSELHO</w:t>
      </w:r>
    </w:p>
    <w:p w:rsidR="001B3424" w:rsidRPr="00FE147A" w:rsidRDefault="001B3424" w:rsidP="001B3424">
      <w:pPr>
        <w:autoSpaceDE w:val="0"/>
        <w:autoSpaceDN w:val="0"/>
        <w:adjustRightInd w:val="0"/>
        <w:jc w:val="center"/>
        <w:rPr>
          <w:b/>
          <w:sz w:val="24"/>
          <w:szCs w:val="24"/>
          <w:lang w:val="pt-PT"/>
        </w:rPr>
      </w:pPr>
    </w:p>
    <w:p w:rsidR="001B3424" w:rsidRPr="00FE147A" w:rsidRDefault="001B3424" w:rsidP="001B3424">
      <w:pPr>
        <w:autoSpaceDE w:val="0"/>
        <w:autoSpaceDN w:val="0"/>
        <w:adjustRightInd w:val="0"/>
        <w:jc w:val="center"/>
        <w:rPr>
          <w:b/>
          <w:sz w:val="24"/>
          <w:szCs w:val="24"/>
          <w:lang w:val="pt-PT"/>
        </w:rPr>
      </w:pPr>
      <w:r w:rsidRPr="00FE147A">
        <w:rPr>
          <w:b/>
          <w:sz w:val="24"/>
          <w:szCs w:val="24"/>
          <w:lang w:val="pt-PT"/>
        </w:rPr>
        <w:t>SEÇÃO l</w:t>
      </w:r>
    </w:p>
    <w:p w:rsidR="001B3424" w:rsidRPr="00FE147A" w:rsidRDefault="001B3424" w:rsidP="001B3424">
      <w:pPr>
        <w:autoSpaceDE w:val="0"/>
        <w:autoSpaceDN w:val="0"/>
        <w:adjustRightInd w:val="0"/>
        <w:jc w:val="center"/>
        <w:rPr>
          <w:b/>
          <w:sz w:val="24"/>
          <w:szCs w:val="24"/>
          <w:lang w:val="pt-PT"/>
        </w:rPr>
      </w:pPr>
      <w:r w:rsidRPr="00FE147A">
        <w:rPr>
          <w:b/>
          <w:sz w:val="24"/>
          <w:szCs w:val="24"/>
          <w:lang w:val="pt-PT"/>
        </w:rPr>
        <w:t>DISPOSIÇÕES PRELIMINARES</w:t>
      </w:r>
    </w:p>
    <w:p w:rsidR="001B3424" w:rsidRPr="00FE147A" w:rsidRDefault="001B3424" w:rsidP="001B3424">
      <w:pPr>
        <w:autoSpaceDE w:val="0"/>
        <w:autoSpaceDN w:val="0"/>
        <w:adjustRightInd w:val="0"/>
        <w:jc w:val="both"/>
        <w:rPr>
          <w:sz w:val="24"/>
          <w:szCs w:val="24"/>
          <w:lang w:val="pt-PT"/>
        </w:rPr>
      </w:pPr>
    </w:p>
    <w:p w:rsidR="001B3424" w:rsidRPr="00FE147A" w:rsidRDefault="001B3424" w:rsidP="001B3424">
      <w:pPr>
        <w:autoSpaceDE w:val="0"/>
        <w:autoSpaceDN w:val="0"/>
        <w:adjustRightInd w:val="0"/>
        <w:jc w:val="both"/>
        <w:rPr>
          <w:sz w:val="24"/>
          <w:szCs w:val="24"/>
          <w:lang w:val="pt-PT"/>
        </w:rPr>
      </w:pPr>
      <w:r w:rsidRPr="00FE147A">
        <w:rPr>
          <w:b/>
          <w:sz w:val="24"/>
          <w:szCs w:val="24"/>
          <w:lang w:val="pt-PT"/>
        </w:rPr>
        <w:t>Art. 21</w:t>
      </w:r>
      <w:r w:rsidRPr="00FE147A">
        <w:rPr>
          <w:sz w:val="24"/>
          <w:szCs w:val="24"/>
          <w:lang w:val="pt-PT"/>
        </w:rPr>
        <w:t>- O Poder Público Municipal providenciará as condições materiais e os recursos necessários ao funcionamento do Conselho Municipal dos Direitos da Criança e do Adolescente.</w:t>
      </w:r>
    </w:p>
    <w:p w:rsidR="001B3424" w:rsidRPr="00FE147A" w:rsidRDefault="001B3424" w:rsidP="001B3424">
      <w:pPr>
        <w:autoSpaceDE w:val="0"/>
        <w:autoSpaceDN w:val="0"/>
        <w:adjustRightInd w:val="0"/>
        <w:jc w:val="both"/>
        <w:rPr>
          <w:sz w:val="24"/>
          <w:szCs w:val="24"/>
          <w:lang w:val="pt-PT"/>
        </w:rPr>
      </w:pPr>
    </w:p>
    <w:p w:rsidR="001B3424" w:rsidRPr="00FE147A" w:rsidRDefault="001B3424" w:rsidP="001B3424">
      <w:pPr>
        <w:autoSpaceDE w:val="0"/>
        <w:autoSpaceDN w:val="0"/>
        <w:adjustRightInd w:val="0"/>
        <w:jc w:val="both"/>
        <w:rPr>
          <w:b/>
          <w:sz w:val="24"/>
          <w:szCs w:val="24"/>
          <w:lang w:val="pt-PT"/>
        </w:rPr>
      </w:pPr>
      <w:r w:rsidRPr="00FE147A">
        <w:rPr>
          <w:b/>
          <w:sz w:val="24"/>
          <w:szCs w:val="24"/>
          <w:lang w:val="pt-PT"/>
        </w:rPr>
        <w:t>Art. 22</w:t>
      </w:r>
      <w:r w:rsidRPr="00FE147A">
        <w:rPr>
          <w:sz w:val="24"/>
          <w:szCs w:val="24"/>
          <w:lang w:val="pt-PT"/>
        </w:rPr>
        <w:t xml:space="preserve"> - As deliberações do Conselho Municipal dos Direitos da Criança e do Adolescente serão tomadas em reuniões ordinárias plenárias, podendo ser convocada sessão plenária extraordinária para a tomada de decisões emergenciais.</w:t>
      </w:r>
    </w:p>
    <w:p w:rsidR="001B3424" w:rsidRPr="00FE147A" w:rsidRDefault="001B3424" w:rsidP="001B3424">
      <w:pPr>
        <w:autoSpaceDE w:val="0"/>
        <w:autoSpaceDN w:val="0"/>
        <w:adjustRightInd w:val="0"/>
        <w:jc w:val="both"/>
        <w:rPr>
          <w:b/>
          <w:sz w:val="24"/>
          <w:szCs w:val="24"/>
          <w:lang w:val="pt-PT"/>
        </w:rPr>
      </w:pPr>
    </w:p>
    <w:p w:rsidR="001B3424" w:rsidRPr="00FE147A" w:rsidRDefault="001B3424" w:rsidP="001B3424">
      <w:pPr>
        <w:autoSpaceDE w:val="0"/>
        <w:autoSpaceDN w:val="0"/>
        <w:adjustRightInd w:val="0"/>
        <w:jc w:val="both"/>
        <w:rPr>
          <w:sz w:val="24"/>
          <w:szCs w:val="24"/>
          <w:lang w:val="pt-PT"/>
        </w:rPr>
      </w:pPr>
      <w:r w:rsidRPr="00FE147A">
        <w:rPr>
          <w:b/>
          <w:sz w:val="24"/>
          <w:szCs w:val="24"/>
          <w:lang w:val="pt-PT"/>
        </w:rPr>
        <w:t>§ 1º</w:t>
      </w:r>
      <w:r w:rsidRPr="00FE147A">
        <w:rPr>
          <w:sz w:val="24"/>
          <w:szCs w:val="24"/>
          <w:lang w:val="pt-PT"/>
        </w:rPr>
        <w:t xml:space="preserve"> - </w:t>
      </w:r>
      <w:r w:rsidRPr="00FE147A">
        <w:rPr>
          <w:sz w:val="24"/>
          <w:szCs w:val="24"/>
        </w:rPr>
        <w:t>O regulamento interno do Conselho Municipal dos Direitos da Criança e do Adolescente disporá a respeito da convocação e da periodicidade das reuniões, assegurada a realização de no mínimo uma reunião mensal, cuja pauta será previamente encaminhada aos conselheiros  e afixada em local público.</w:t>
      </w:r>
    </w:p>
    <w:p w:rsidR="001B3424" w:rsidRPr="00FE147A" w:rsidRDefault="001B3424" w:rsidP="001B3424">
      <w:pPr>
        <w:jc w:val="both"/>
        <w:rPr>
          <w:rFonts w:ascii="Arial" w:hAnsi="Arial"/>
          <w:b/>
          <w:sz w:val="24"/>
          <w:szCs w:val="24"/>
          <w:lang w:val="pt-PT"/>
        </w:rPr>
      </w:pPr>
    </w:p>
    <w:p w:rsidR="001B3424" w:rsidRPr="00FE147A" w:rsidRDefault="001B3424" w:rsidP="001B3424">
      <w:pPr>
        <w:jc w:val="both"/>
        <w:rPr>
          <w:sz w:val="24"/>
          <w:szCs w:val="24"/>
        </w:rPr>
      </w:pPr>
      <w:r w:rsidRPr="00FE147A">
        <w:rPr>
          <w:sz w:val="24"/>
          <w:szCs w:val="24"/>
        </w:rPr>
        <w:t>Parágrafo 2</w:t>
      </w:r>
      <w:r w:rsidRPr="00FE147A">
        <w:rPr>
          <w:sz w:val="24"/>
          <w:szCs w:val="24"/>
        </w:rPr>
        <w:sym w:font="Symbol" w:char="F0B0"/>
      </w:r>
      <w:r w:rsidRPr="00FE147A">
        <w:rPr>
          <w:sz w:val="24"/>
          <w:szCs w:val="24"/>
        </w:rPr>
        <w:t xml:space="preserve"> O CMDCA dará ampla publicidade das reuniões e de seus atos, diligenciando para que os munícipes participem das reuniões ordinárias, sendo vedadas as reuniões secretas ou deliberações sigilosas.</w:t>
      </w:r>
    </w:p>
    <w:p w:rsidR="001B3424" w:rsidRPr="00FE147A" w:rsidRDefault="001B3424" w:rsidP="001B3424">
      <w:pPr>
        <w:jc w:val="both"/>
        <w:rPr>
          <w:sz w:val="24"/>
          <w:szCs w:val="24"/>
        </w:rPr>
      </w:pPr>
    </w:p>
    <w:p w:rsidR="001B3424" w:rsidRPr="00FE147A" w:rsidRDefault="001B3424" w:rsidP="001B3424">
      <w:pPr>
        <w:jc w:val="both"/>
        <w:rPr>
          <w:sz w:val="24"/>
          <w:szCs w:val="24"/>
        </w:rPr>
      </w:pPr>
      <w:r w:rsidRPr="00FE147A">
        <w:rPr>
          <w:sz w:val="24"/>
          <w:szCs w:val="24"/>
        </w:rPr>
        <w:t>Parágrafo 3</w:t>
      </w:r>
      <w:r w:rsidRPr="00FE147A">
        <w:rPr>
          <w:sz w:val="24"/>
          <w:szCs w:val="24"/>
        </w:rPr>
        <w:sym w:font="Symbol" w:char="F0B0"/>
      </w:r>
      <w:r w:rsidRPr="00FE147A">
        <w:rPr>
          <w:sz w:val="24"/>
          <w:szCs w:val="24"/>
        </w:rPr>
        <w:t xml:space="preserve"> O Ministério Público e o Poder Judiciário serão previamente cientificados das reuniões e da respectiva pauta pelo</w:t>
      </w:r>
      <w:proofErr w:type="gramStart"/>
      <w:r w:rsidRPr="00FE147A">
        <w:rPr>
          <w:sz w:val="24"/>
          <w:szCs w:val="24"/>
        </w:rPr>
        <w:t xml:space="preserve">  </w:t>
      </w:r>
      <w:proofErr w:type="gramEnd"/>
      <w:r w:rsidRPr="00FE147A">
        <w:rPr>
          <w:sz w:val="24"/>
          <w:szCs w:val="24"/>
        </w:rPr>
        <w:t>Presidente do CMDCA.</w:t>
      </w:r>
    </w:p>
    <w:p w:rsidR="001B3424" w:rsidRPr="00FE147A" w:rsidRDefault="001B3424" w:rsidP="001B3424">
      <w:pPr>
        <w:jc w:val="both"/>
        <w:rPr>
          <w:sz w:val="24"/>
          <w:szCs w:val="24"/>
        </w:rPr>
      </w:pPr>
    </w:p>
    <w:p w:rsidR="001B3424" w:rsidRPr="00FE147A" w:rsidRDefault="001B3424" w:rsidP="001B3424">
      <w:pPr>
        <w:jc w:val="both"/>
        <w:rPr>
          <w:sz w:val="24"/>
          <w:szCs w:val="24"/>
        </w:rPr>
      </w:pPr>
      <w:r w:rsidRPr="00FE147A">
        <w:rPr>
          <w:sz w:val="24"/>
          <w:szCs w:val="24"/>
        </w:rPr>
        <w:t>Parágrafo 4</w:t>
      </w:r>
      <w:r w:rsidRPr="00FE147A">
        <w:rPr>
          <w:sz w:val="24"/>
          <w:szCs w:val="24"/>
        </w:rPr>
        <w:sym w:font="Symbol" w:char="F0B0"/>
      </w:r>
      <w:r w:rsidRPr="00FE147A">
        <w:rPr>
          <w:sz w:val="24"/>
          <w:szCs w:val="24"/>
        </w:rPr>
        <w:t>. O Presidente do CMDCA encaminhará</w:t>
      </w:r>
      <w:proofErr w:type="gramStart"/>
      <w:r w:rsidRPr="00FE147A">
        <w:rPr>
          <w:sz w:val="24"/>
          <w:szCs w:val="24"/>
        </w:rPr>
        <w:t xml:space="preserve">  </w:t>
      </w:r>
      <w:proofErr w:type="gramEnd"/>
      <w:r w:rsidRPr="00FE147A">
        <w:rPr>
          <w:sz w:val="24"/>
          <w:szCs w:val="24"/>
        </w:rPr>
        <w:t>as atas das reuniões realizadas ao Ministério Público.</w:t>
      </w:r>
      <w:r w:rsidRPr="00FE147A">
        <w:rPr>
          <w:b/>
          <w:sz w:val="24"/>
          <w:szCs w:val="24"/>
        </w:rPr>
        <w:t xml:space="preserve"> </w:t>
      </w:r>
      <w:r w:rsidRPr="00FE147A">
        <w:rPr>
          <w:sz w:val="24"/>
          <w:szCs w:val="24"/>
        </w:rPr>
        <w:t xml:space="preserve"> </w:t>
      </w:r>
    </w:p>
    <w:p w:rsidR="001B3424" w:rsidRPr="00FE147A" w:rsidRDefault="001B3424" w:rsidP="001B3424">
      <w:pPr>
        <w:autoSpaceDE w:val="0"/>
        <w:autoSpaceDN w:val="0"/>
        <w:adjustRightInd w:val="0"/>
        <w:jc w:val="both"/>
        <w:rPr>
          <w:sz w:val="24"/>
          <w:szCs w:val="24"/>
          <w:lang w:val="pt-PT"/>
        </w:rPr>
      </w:pPr>
    </w:p>
    <w:p w:rsidR="001B3424" w:rsidRPr="00FE147A" w:rsidRDefault="001B3424" w:rsidP="001B3424">
      <w:pPr>
        <w:autoSpaceDE w:val="0"/>
        <w:autoSpaceDN w:val="0"/>
        <w:adjustRightInd w:val="0"/>
        <w:jc w:val="center"/>
        <w:rPr>
          <w:b/>
          <w:sz w:val="24"/>
          <w:szCs w:val="24"/>
          <w:lang w:val="pt-PT"/>
        </w:rPr>
      </w:pPr>
      <w:r w:rsidRPr="00FE147A">
        <w:rPr>
          <w:b/>
          <w:sz w:val="24"/>
          <w:szCs w:val="24"/>
          <w:lang w:val="pt-PT"/>
        </w:rPr>
        <w:t>SEÇÃO II</w:t>
      </w:r>
    </w:p>
    <w:p w:rsidR="001B3424" w:rsidRPr="00FE147A" w:rsidRDefault="001B3424" w:rsidP="001B3424">
      <w:pPr>
        <w:autoSpaceDE w:val="0"/>
        <w:autoSpaceDN w:val="0"/>
        <w:adjustRightInd w:val="0"/>
        <w:jc w:val="center"/>
        <w:rPr>
          <w:b/>
          <w:sz w:val="24"/>
          <w:szCs w:val="24"/>
          <w:lang w:val="pt-PT"/>
        </w:rPr>
      </w:pPr>
      <w:r w:rsidRPr="00FE147A">
        <w:rPr>
          <w:b/>
          <w:sz w:val="24"/>
          <w:szCs w:val="24"/>
          <w:lang w:val="pt-PT"/>
        </w:rPr>
        <w:t>DA DIRETORIA</w:t>
      </w:r>
    </w:p>
    <w:p w:rsidR="001B3424" w:rsidRPr="00FE147A" w:rsidRDefault="001B3424" w:rsidP="001B3424">
      <w:pPr>
        <w:autoSpaceDE w:val="0"/>
        <w:autoSpaceDN w:val="0"/>
        <w:adjustRightInd w:val="0"/>
        <w:jc w:val="both"/>
        <w:rPr>
          <w:sz w:val="24"/>
          <w:szCs w:val="24"/>
          <w:lang w:val="pt-PT"/>
        </w:rPr>
      </w:pPr>
    </w:p>
    <w:p w:rsidR="001B3424" w:rsidRPr="00FE147A" w:rsidRDefault="001B3424" w:rsidP="001B3424">
      <w:pPr>
        <w:autoSpaceDE w:val="0"/>
        <w:autoSpaceDN w:val="0"/>
        <w:adjustRightInd w:val="0"/>
        <w:jc w:val="both"/>
        <w:rPr>
          <w:sz w:val="24"/>
          <w:szCs w:val="24"/>
          <w:lang w:val="pt-PT"/>
        </w:rPr>
      </w:pPr>
      <w:r w:rsidRPr="00FE147A">
        <w:rPr>
          <w:b/>
          <w:sz w:val="24"/>
          <w:szCs w:val="24"/>
          <w:lang w:val="pt-PT"/>
        </w:rPr>
        <w:t>Art.</w:t>
      </w:r>
      <w:r w:rsidRPr="00FE147A">
        <w:rPr>
          <w:sz w:val="24"/>
          <w:szCs w:val="24"/>
          <w:lang w:val="pt-PT"/>
        </w:rPr>
        <w:t xml:space="preserve"> </w:t>
      </w:r>
      <w:r w:rsidRPr="00FE147A">
        <w:rPr>
          <w:b/>
          <w:sz w:val="24"/>
          <w:szCs w:val="24"/>
          <w:lang w:val="pt-PT"/>
        </w:rPr>
        <w:t>23</w:t>
      </w:r>
      <w:r w:rsidRPr="00FE147A">
        <w:rPr>
          <w:sz w:val="24"/>
          <w:szCs w:val="24"/>
          <w:lang w:val="pt-PT"/>
        </w:rPr>
        <w:t xml:space="preserve"> - O Conselho Municipal dos Direitos da Criança e do Adolescente terá uma Diretoria eleita pelo Conselho dentre os próprios Conselheiros para um mandato de um ano, podendo ser estendido para dois anos e será composta por: </w:t>
      </w:r>
    </w:p>
    <w:p w:rsidR="001B3424" w:rsidRPr="00FE147A" w:rsidRDefault="001B3424" w:rsidP="001B3424">
      <w:pPr>
        <w:autoSpaceDE w:val="0"/>
        <w:autoSpaceDN w:val="0"/>
        <w:adjustRightInd w:val="0"/>
        <w:ind w:left="905" w:hanging="362"/>
        <w:jc w:val="both"/>
        <w:rPr>
          <w:sz w:val="24"/>
          <w:szCs w:val="24"/>
          <w:lang w:val="pt-PT"/>
        </w:rPr>
      </w:pPr>
      <w:r w:rsidRPr="00FE147A">
        <w:rPr>
          <w:sz w:val="24"/>
          <w:szCs w:val="24"/>
          <w:lang w:val="pt-PT"/>
        </w:rPr>
        <w:t>I – Presidente;</w:t>
      </w:r>
    </w:p>
    <w:p w:rsidR="001B3424" w:rsidRPr="00FE147A" w:rsidRDefault="001B3424" w:rsidP="001B3424">
      <w:pPr>
        <w:autoSpaceDE w:val="0"/>
        <w:autoSpaceDN w:val="0"/>
        <w:adjustRightInd w:val="0"/>
        <w:ind w:left="905" w:hanging="362"/>
        <w:jc w:val="both"/>
        <w:rPr>
          <w:sz w:val="24"/>
          <w:szCs w:val="24"/>
          <w:lang w:val="pt-PT"/>
        </w:rPr>
      </w:pPr>
      <w:r w:rsidRPr="00FE147A">
        <w:rPr>
          <w:sz w:val="24"/>
          <w:szCs w:val="24"/>
          <w:lang w:val="pt-PT"/>
        </w:rPr>
        <w:t>II - Vice-Presidente.</w:t>
      </w:r>
    </w:p>
    <w:p w:rsidR="001B3424" w:rsidRPr="00FE147A" w:rsidRDefault="001B3424" w:rsidP="001B3424">
      <w:pPr>
        <w:autoSpaceDE w:val="0"/>
        <w:autoSpaceDN w:val="0"/>
        <w:adjustRightInd w:val="0"/>
        <w:ind w:left="905" w:hanging="362"/>
        <w:jc w:val="both"/>
        <w:rPr>
          <w:sz w:val="24"/>
          <w:szCs w:val="24"/>
          <w:lang w:val="pt-PT"/>
        </w:rPr>
      </w:pPr>
      <w:r w:rsidRPr="00FE147A">
        <w:rPr>
          <w:sz w:val="24"/>
          <w:szCs w:val="24"/>
          <w:lang w:val="pt-PT"/>
        </w:rPr>
        <w:t>III- Secretário</w:t>
      </w:r>
    </w:p>
    <w:p w:rsidR="001B3424" w:rsidRPr="00FE147A" w:rsidRDefault="001B3424" w:rsidP="001B3424">
      <w:pPr>
        <w:autoSpaceDE w:val="0"/>
        <w:autoSpaceDN w:val="0"/>
        <w:adjustRightInd w:val="0"/>
        <w:ind w:left="905" w:hanging="362"/>
        <w:jc w:val="both"/>
        <w:rPr>
          <w:sz w:val="24"/>
          <w:szCs w:val="24"/>
          <w:lang w:val="pt-PT"/>
        </w:rPr>
      </w:pPr>
      <w:r w:rsidRPr="00FE147A">
        <w:rPr>
          <w:sz w:val="24"/>
          <w:szCs w:val="24"/>
          <w:lang w:val="pt-PT"/>
        </w:rPr>
        <w:t>IV- Vice-Secretário</w:t>
      </w:r>
    </w:p>
    <w:p w:rsidR="001B3424" w:rsidRPr="00FE147A" w:rsidRDefault="001B3424" w:rsidP="001B3424">
      <w:pPr>
        <w:autoSpaceDE w:val="0"/>
        <w:autoSpaceDN w:val="0"/>
        <w:adjustRightInd w:val="0"/>
        <w:ind w:left="905" w:hanging="362"/>
        <w:jc w:val="both"/>
        <w:rPr>
          <w:sz w:val="24"/>
          <w:szCs w:val="24"/>
          <w:lang w:val="pt-PT"/>
        </w:rPr>
      </w:pPr>
      <w:r w:rsidRPr="00FE147A">
        <w:rPr>
          <w:sz w:val="24"/>
          <w:szCs w:val="24"/>
          <w:lang w:val="pt-PT"/>
        </w:rPr>
        <w:t>V  - Tesoureiro</w:t>
      </w:r>
    </w:p>
    <w:p w:rsidR="001B3424" w:rsidRPr="00FE147A" w:rsidRDefault="001B3424" w:rsidP="001B3424">
      <w:pPr>
        <w:autoSpaceDE w:val="0"/>
        <w:autoSpaceDN w:val="0"/>
        <w:adjustRightInd w:val="0"/>
        <w:ind w:left="905" w:hanging="362"/>
        <w:jc w:val="both"/>
        <w:rPr>
          <w:sz w:val="24"/>
          <w:szCs w:val="24"/>
          <w:lang w:val="pt-PT"/>
        </w:rPr>
      </w:pPr>
      <w:r w:rsidRPr="00FE147A">
        <w:rPr>
          <w:sz w:val="24"/>
          <w:szCs w:val="24"/>
          <w:lang w:val="pt-PT"/>
        </w:rPr>
        <w:t>VI – Vice-Tesoureiro</w:t>
      </w:r>
    </w:p>
    <w:p w:rsidR="001B3424" w:rsidRPr="00FE147A" w:rsidRDefault="001B3424" w:rsidP="001B3424">
      <w:pPr>
        <w:autoSpaceDE w:val="0"/>
        <w:autoSpaceDN w:val="0"/>
        <w:adjustRightInd w:val="0"/>
        <w:jc w:val="both"/>
        <w:rPr>
          <w:sz w:val="24"/>
          <w:szCs w:val="24"/>
          <w:lang w:val="pt-PT"/>
        </w:rPr>
      </w:pPr>
    </w:p>
    <w:p w:rsidR="001B3424" w:rsidRPr="00FE147A" w:rsidRDefault="001B3424" w:rsidP="001B3424">
      <w:pPr>
        <w:autoSpaceDE w:val="0"/>
        <w:autoSpaceDN w:val="0"/>
        <w:adjustRightInd w:val="0"/>
        <w:jc w:val="both"/>
        <w:rPr>
          <w:sz w:val="24"/>
          <w:szCs w:val="24"/>
          <w:lang w:val="pt-PT"/>
        </w:rPr>
      </w:pPr>
      <w:r w:rsidRPr="00FE147A">
        <w:rPr>
          <w:b/>
          <w:sz w:val="24"/>
          <w:szCs w:val="24"/>
          <w:lang w:val="pt-PT"/>
        </w:rPr>
        <w:lastRenderedPageBreak/>
        <w:t>§ Único</w:t>
      </w:r>
      <w:r w:rsidRPr="00FE147A">
        <w:rPr>
          <w:sz w:val="24"/>
          <w:szCs w:val="24"/>
          <w:lang w:val="pt-PT"/>
        </w:rPr>
        <w:t xml:space="preserve"> - As atribuições e funcionamento da diretoria serão definidas no Regimento Interno do</w:t>
      </w:r>
      <w:r w:rsidRPr="00FE147A">
        <w:rPr>
          <w:b/>
          <w:sz w:val="24"/>
          <w:szCs w:val="24"/>
          <w:lang w:val="pt-PT"/>
        </w:rPr>
        <w:t xml:space="preserve"> CMDCA,</w:t>
      </w:r>
      <w:r w:rsidRPr="00FE147A">
        <w:rPr>
          <w:sz w:val="24"/>
          <w:szCs w:val="24"/>
          <w:lang w:val="pt-PT"/>
        </w:rPr>
        <w:t xml:space="preserve"> devendo-se observar a paridade entre os representantes governamentais e não governamentais na sua composição.</w:t>
      </w:r>
    </w:p>
    <w:p w:rsidR="001B3424" w:rsidRPr="00FE147A" w:rsidRDefault="001B3424" w:rsidP="001B3424">
      <w:pPr>
        <w:autoSpaceDE w:val="0"/>
        <w:autoSpaceDN w:val="0"/>
        <w:adjustRightInd w:val="0"/>
        <w:jc w:val="both"/>
        <w:rPr>
          <w:sz w:val="24"/>
          <w:szCs w:val="24"/>
          <w:lang w:val="pt-PT"/>
        </w:rPr>
      </w:pPr>
    </w:p>
    <w:p w:rsidR="001B3424" w:rsidRPr="00FE147A" w:rsidRDefault="001B3424" w:rsidP="001B3424">
      <w:pPr>
        <w:autoSpaceDE w:val="0"/>
        <w:autoSpaceDN w:val="0"/>
        <w:adjustRightInd w:val="0"/>
        <w:jc w:val="both"/>
        <w:rPr>
          <w:b/>
          <w:sz w:val="24"/>
          <w:szCs w:val="24"/>
          <w:lang w:val="pt-PT"/>
        </w:rPr>
      </w:pPr>
      <w:r w:rsidRPr="00FE147A">
        <w:rPr>
          <w:b/>
          <w:sz w:val="24"/>
          <w:szCs w:val="24"/>
          <w:lang w:val="pt-PT"/>
        </w:rPr>
        <w:t>Art. 24 -</w:t>
      </w:r>
      <w:r w:rsidRPr="00FE147A">
        <w:rPr>
          <w:sz w:val="24"/>
          <w:szCs w:val="24"/>
          <w:lang w:val="pt-PT"/>
        </w:rPr>
        <w:t xml:space="preserve"> Em comum acordo com a Administração Municipal será designado, quando necessário, um Secretário Executivo que procederá a todo trabalho de Secretaria do </w:t>
      </w:r>
      <w:r w:rsidRPr="00FE147A">
        <w:rPr>
          <w:b/>
          <w:sz w:val="24"/>
          <w:szCs w:val="24"/>
          <w:lang w:val="pt-PT"/>
        </w:rPr>
        <w:t>CMDCA.</w:t>
      </w:r>
    </w:p>
    <w:p w:rsidR="001B3424" w:rsidRPr="00FE147A" w:rsidRDefault="001B3424" w:rsidP="001B3424">
      <w:pPr>
        <w:autoSpaceDE w:val="0"/>
        <w:autoSpaceDN w:val="0"/>
        <w:adjustRightInd w:val="0"/>
        <w:jc w:val="both"/>
        <w:rPr>
          <w:sz w:val="24"/>
          <w:szCs w:val="24"/>
          <w:lang w:val="pt-PT"/>
        </w:rPr>
      </w:pPr>
    </w:p>
    <w:p w:rsidR="001B3424" w:rsidRPr="00FE147A" w:rsidRDefault="001B3424" w:rsidP="001B3424">
      <w:pPr>
        <w:autoSpaceDE w:val="0"/>
        <w:autoSpaceDN w:val="0"/>
        <w:adjustRightInd w:val="0"/>
        <w:jc w:val="center"/>
        <w:rPr>
          <w:sz w:val="24"/>
          <w:szCs w:val="24"/>
          <w:lang w:val="pt-PT"/>
        </w:rPr>
      </w:pPr>
    </w:p>
    <w:p w:rsidR="001B3424" w:rsidRPr="00FE147A" w:rsidRDefault="001B3424" w:rsidP="001B3424">
      <w:pPr>
        <w:autoSpaceDE w:val="0"/>
        <w:autoSpaceDN w:val="0"/>
        <w:adjustRightInd w:val="0"/>
        <w:jc w:val="center"/>
        <w:rPr>
          <w:b/>
          <w:sz w:val="24"/>
          <w:szCs w:val="24"/>
          <w:lang w:val="pt-PT"/>
        </w:rPr>
      </w:pPr>
      <w:r w:rsidRPr="00FE147A">
        <w:rPr>
          <w:b/>
          <w:sz w:val="24"/>
          <w:szCs w:val="24"/>
          <w:lang w:val="pt-PT"/>
        </w:rPr>
        <w:t>SEÇAO III</w:t>
      </w:r>
    </w:p>
    <w:p w:rsidR="001B3424" w:rsidRPr="00FE147A" w:rsidRDefault="001B3424" w:rsidP="001B3424">
      <w:pPr>
        <w:autoSpaceDE w:val="0"/>
        <w:autoSpaceDN w:val="0"/>
        <w:adjustRightInd w:val="0"/>
        <w:jc w:val="center"/>
        <w:rPr>
          <w:b/>
          <w:sz w:val="24"/>
          <w:szCs w:val="24"/>
          <w:lang w:val="pt-PT"/>
        </w:rPr>
      </w:pPr>
      <w:r w:rsidRPr="00FE147A">
        <w:rPr>
          <w:b/>
          <w:sz w:val="24"/>
          <w:szCs w:val="24"/>
          <w:lang w:val="pt-PT"/>
        </w:rPr>
        <w:t>DO EXPEDIENTE ADMINISTRATIVO</w:t>
      </w:r>
    </w:p>
    <w:p w:rsidR="001B3424" w:rsidRPr="00FE147A" w:rsidRDefault="001B3424" w:rsidP="001B3424">
      <w:pPr>
        <w:autoSpaceDE w:val="0"/>
        <w:autoSpaceDN w:val="0"/>
        <w:adjustRightInd w:val="0"/>
        <w:jc w:val="both"/>
        <w:rPr>
          <w:sz w:val="24"/>
          <w:szCs w:val="24"/>
          <w:lang w:val="pt-PT"/>
        </w:rPr>
      </w:pPr>
    </w:p>
    <w:p w:rsidR="001B3424" w:rsidRPr="00FE147A" w:rsidRDefault="001B3424" w:rsidP="001B3424">
      <w:pPr>
        <w:autoSpaceDE w:val="0"/>
        <w:autoSpaceDN w:val="0"/>
        <w:adjustRightInd w:val="0"/>
        <w:jc w:val="both"/>
        <w:rPr>
          <w:sz w:val="24"/>
          <w:szCs w:val="24"/>
          <w:lang w:val="pt-PT"/>
        </w:rPr>
      </w:pPr>
      <w:r w:rsidRPr="00FE147A">
        <w:rPr>
          <w:b/>
          <w:sz w:val="24"/>
          <w:szCs w:val="24"/>
          <w:lang w:val="pt-PT"/>
        </w:rPr>
        <w:t>Art.</w:t>
      </w:r>
      <w:r w:rsidRPr="00FE147A">
        <w:rPr>
          <w:sz w:val="24"/>
          <w:szCs w:val="24"/>
          <w:lang w:val="pt-PT"/>
        </w:rPr>
        <w:t xml:space="preserve"> </w:t>
      </w:r>
      <w:r w:rsidRPr="00FE147A">
        <w:rPr>
          <w:b/>
          <w:sz w:val="24"/>
          <w:szCs w:val="24"/>
          <w:lang w:val="pt-PT"/>
        </w:rPr>
        <w:t>25</w:t>
      </w:r>
      <w:r w:rsidRPr="00FE147A">
        <w:rPr>
          <w:sz w:val="24"/>
          <w:szCs w:val="24"/>
          <w:lang w:val="pt-PT"/>
        </w:rPr>
        <w:t xml:space="preserve"> - O Poder Público Municipal, através da Secretaria da Ação Social, propiciará o apoio necessário ao Conselho Municipal dos Direitos da Criança e do Adolescente, alocado na Lei Orçamentária Anual os recursos necessários para o cumprimento das finalidades a que reporta o Capitulo II deste Titulo.</w:t>
      </w:r>
    </w:p>
    <w:p w:rsidR="001B3424" w:rsidRPr="00FE147A" w:rsidRDefault="001B3424" w:rsidP="001B3424">
      <w:pPr>
        <w:autoSpaceDE w:val="0"/>
        <w:autoSpaceDN w:val="0"/>
        <w:adjustRightInd w:val="0"/>
        <w:jc w:val="both"/>
        <w:rPr>
          <w:b/>
          <w:sz w:val="24"/>
          <w:szCs w:val="24"/>
          <w:lang w:val="pt-PT"/>
        </w:rPr>
      </w:pPr>
    </w:p>
    <w:p w:rsidR="001B3424" w:rsidRPr="00FE147A" w:rsidRDefault="001B3424" w:rsidP="001B3424">
      <w:pPr>
        <w:autoSpaceDE w:val="0"/>
        <w:autoSpaceDN w:val="0"/>
        <w:adjustRightInd w:val="0"/>
        <w:jc w:val="both"/>
        <w:rPr>
          <w:sz w:val="24"/>
          <w:szCs w:val="24"/>
          <w:lang w:val="pt-PT"/>
        </w:rPr>
      </w:pPr>
      <w:r w:rsidRPr="00FE147A">
        <w:rPr>
          <w:b/>
          <w:sz w:val="24"/>
          <w:szCs w:val="24"/>
          <w:lang w:val="pt-PT"/>
        </w:rPr>
        <w:t>Art. 26</w:t>
      </w:r>
      <w:r w:rsidRPr="00FE147A">
        <w:rPr>
          <w:sz w:val="24"/>
          <w:szCs w:val="24"/>
          <w:lang w:val="pt-PT"/>
        </w:rPr>
        <w:t xml:space="preserve"> -</w:t>
      </w:r>
      <w:r w:rsidRPr="00FE147A">
        <w:rPr>
          <w:b/>
          <w:sz w:val="24"/>
          <w:szCs w:val="24"/>
          <w:lang w:val="pt-PT"/>
        </w:rPr>
        <w:t xml:space="preserve"> </w:t>
      </w:r>
      <w:r w:rsidRPr="00FE147A">
        <w:rPr>
          <w:sz w:val="24"/>
          <w:szCs w:val="24"/>
          <w:lang w:val="pt-PT"/>
        </w:rPr>
        <w:t xml:space="preserve">Os servidores públicos municipais que ficarem à disposição do </w:t>
      </w:r>
      <w:r w:rsidRPr="00FE147A">
        <w:rPr>
          <w:b/>
          <w:sz w:val="24"/>
          <w:szCs w:val="24"/>
          <w:lang w:val="pt-PT"/>
        </w:rPr>
        <w:t>CMDCA,</w:t>
      </w:r>
      <w:r w:rsidRPr="00FE147A">
        <w:rPr>
          <w:sz w:val="24"/>
          <w:szCs w:val="24"/>
          <w:lang w:val="pt-PT"/>
        </w:rPr>
        <w:t xml:space="preserve"> cumprirão o horário de trabalho estabelecido pela Administração Municipal aos demais servidores.</w:t>
      </w:r>
    </w:p>
    <w:p w:rsidR="001B3424" w:rsidRPr="00FE147A" w:rsidRDefault="001B3424" w:rsidP="001B3424">
      <w:pPr>
        <w:autoSpaceDE w:val="0"/>
        <w:autoSpaceDN w:val="0"/>
        <w:adjustRightInd w:val="0"/>
        <w:jc w:val="both"/>
        <w:rPr>
          <w:sz w:val="24"/>
          <w:szCs w:val="24"/>
          <w:lang w:val="pt-PT"/>
        </w:rPr>
      </w:pPr>
    </w:p>
    <w:p w:rsidR="001B3424" w:rsidRPr="00FE147A" w:rsidRDefault="001B3424" w:rsidP="001B3424">
      <w:pPr>
        <w:autoSpaceDE w:val="0"/>
        <w:autoSpaceDN w:val="0"/>
        <w:adjustRightInd w:val="0"/>
        <w:jc w:val="center"/>
        <w:rPr>
          <w:b/>
          <w:sz w:val="24"/>
          <w:szCs w:val="24"/>
          <w:lang w:val="pt-PT"/>
        </w:rPr>
      </w:pPr>
      <w:r w:rsidRPr="00FE147A">
        <w:rPr>
          <w:b/>
          <w:sz w:val="24"/>
          <w:szCs w:val="24"/>
          <w:lang w:val="pt-PT"/>
        </w:rPr>
        <w:t>TITULO III</w:t>
      </w:r>
    </w:p>
    <w:p w:rsidR="001B3424" w:rsidRPr="00FE147A" w:rsidRDefault="001B3424" w:rsidP="001B3424">
      <w:pPr>
        <w:autoSpaceDE w:val="0"/>
        <w:autoSpaceDN w:val="0"/>
        <w:adjustRightInd w:val="0"/>
        <w:jc w:val="center"/>
        <w:rPr>
          <w:sz w:val="24"/>
          <w:szCs w:val="24"/>
          <w:lang w:val="pt-PT"/>
        </w:rPr>
      </w:pPr>
      <w:r w:rsidRPr="00FE147A">
        <w:rPr>
          <w:b/>
          <w:sz w:val="24"/>
          <w:szCs w:val="24"/>
          <w:lang w:val="pt-PT"/>
        </w:rPr>
        <w:t>DO CONSELHO TUTELAR</w:t>
      </w:r>
    </w:p>
    <w:p w:rsidR="001B3424" w:rsidRPr="00FE147A" w:rsidRDefault="001B3424" w:rsidP="001B3424">
      <w:pPr>
        <w:autoSpaceDE w:val="0"/>
        <w:autoSpaceDN w:val="0"/>
        <w:adjustRightInd w:val="0"/>
        <w:jc w:val="center"/>
        <w:rPr>
          <w:b/>
          <w:sz w:val="24"/>
          <w:szCs w:val="24"/>
          <w:lang w:val="pt-PT"/>
        </w:rPr>
      </w:pPr>
    </w:p>
    <w:p w:rsidR="001B3424" w:rsidRPr="00FE147A" w:rsidRDefault="001B3424" w:rsidP="001B3424">
      <w:pPr>
        <w:autoSpaceDE w:val="0"/>
        <w:autoSpaceDN w:val="0"/>
        <w:adjustRightInd w:val="0"/>
        <w:jc w:val="center"/>
        <w:rPr>
          <w:b/>
          <w:sz w:val="24"/>
          <w:szCs w:val="24"/>
          <w:lang w:val="pt-PT"/>
        </w:rPr>
      </w:pPr>
      <w:r w:rsidRPr="00FE147A">
        <w:rPr>
          <w:b/>
          <w:sz w:val="24"/>
          <w:szCs w:val="24"/>
          <w:lang w:val="pt-PT"/>
        </w:rPr>
        <w:t>CAPÍTULO I</w:t>
      </w:r>
    </w:p>
    <w:p w:rsidR="001B3424" w:rsidRPr="00FE147A" w:rsidRDefault="001B3424" w:rsidP="001B3424">
      <w:pPr>
        <w:autoSpaceDE w:val="0"/>
        <w:autoSpaceDN w:val="0"/>
        <w:adjustRightInd w:val="0"/>
        <w:jc w:val="center"/>
        <w:rPr>
          <w:b/>
          <w:sz w:val="24"/>
          <w:szCs w:val="24"/>
          <w:lang w:val="pt-PT"/>
        </w:rPr>
      </w:pPr>
    </w:p>
    <w:p w:rsidR="001B3424" w:rsidRPr="00FE147A" w:rsidRDefault="001B3424" w:rsidP="001B3424">
      <w:pPr>
        <w:autoSpaceDE w:val="0"/>
        <w:autoSpaceDN w:val="0"/>
        <w:adjustRightInd w:val="0"/>
        <w:jc w:val="center"/>
        <w:rPr>
          <w:b/>
          <w:sz w:val="24"/>
          <w:szCs w:val="24"/>
          <w:lang w:val="pt-PT"/>
        </w:rPr>
      </w:pPr>
      <w:r w:rsidRPr="00FE147A">
        <w:rPr>
          <w:b/>
          <w:sz w:val="24"/>
          <w:szCs w:val="24"/>
          <w:lang w:val="pt-PT"/>
        </w:rPr>
        <w:t>DISPOSIÇÕES PRELIMINARES</w:t>
      </w:r>
    </w:p>
    <w:p w:rsidR="001B3424" w:rsidRPr="00FE147A" w:rsidRDefault="001B3424" w:rsidP="001B3424">
      <w:pPr>
        <w:autoSpaceDE w:val="0"/>
        <w:autoSpaceDN w:val="0"/>
        <w:adjustRightInd w:val="0"/>
        <w:jc w:val="both"/>
        <w:rPr>
          <w:sz w:val="24"/>
          <w:szCs w:val="24"/>
          <w:lang w:val="pt-PT"/>
        </w:rPr>
      </w:pPr>
    </w:p>
    <w:p w:rsidR="001B3424" w:rsidRPr="005F55C8" w:rsidRDefault="001B3424" w:rsidP="001B3424">
      <w:pPr>
        <w:autoSpaceDE w:val="0"/>
        <w:autoSpaceDN w:val="0"/>
        <w:adjustRightInd w:val="0"/>
        <w:jc w:val="both"/>
        <w:rPr>
          <w:color w:val="000000"/>
          <w:sz w:val="24"/>
          <w:szCs w:val="24"/>
          <w:lang w:val="pt-PT"/>
        </w:rPr>
      </w:pPr>
      <w:r w:rsidRPr="00FE147A">
        <w:rPr>
          <w:b/>
          <w:sz w:val="24"/>
          <w:szCs w:val="24"/>
          <w:lang w:val="pt-PT"/>
        </w:rPr>
        <w:t>Art.</w:t>
      </w:r>
      <w:r w:rsidRPr="00FE147A">
        <w:rPr>
          <w:sz w:val="24"/>
          <w:szCs w:val="24"/>
          <w:lang w:val="pt-PT"/>
        </w:rPr>
        <w:t xml:space="preserve"> </w:t>
      </w:r>
      <w:r w:rsidRPr="00FE147A">
        <w:rPr>
          <w:b/>
          <w:sz w:val="24"/>
          <w:szCs w:val="24"/>
          <w:lang w:val="pt-PT"/>
        </w:rPr>
        <w:t>27</w:t>
      </w:r>
      <w:r w:rsidRPr="00FE147A">
        <w:rPr>
          <w:sz w:val="24"/>
          <w:szCs w:val="24"/>
          <w:lang w:val="pt-PT"/>
        </w:rPr>
        <w:t xml:space="preserve"> - Fica criado o Conselho Tutelar de Quarto Centenário, órgão permanente e autônomo, </w:t>
      </w:r>
      <w:r w:rsidRPr="005F55C8">
        <w:rPr>
          <w:color w:val="000000"/>
          <w:sz w:val="24"/>
          <w:szCs w:val="24"/>
          <w:lang w:val="pt-PT"/>
        </w:rPr>
        <w:t>integrante da administração municipal, encarregado pela sociedade de zelar pelo cumprimento dos direitos da criança e do adolescente exercendo sua competência na respectiva circunscrição territorial, que terá sua sede na Av. Paulo Regis Moleiro, n. 220 fundos, Quarto Centenário.</w:t>
      </w:r>
    </w:p>
    <w:p w:rsidR="001B3424" w:rsidRPr="005F55C8" w:rsidRDefault="001B3424" w:rsidP="001B3424">
      <w:pPr>
        <w:autoSpaceDE w:val="0"/>
        <w:autoSpaceDN w:val="0"/>
        <w:adjustRightInd w:val="0"/>
        <w:jc w:val="both"/>
        <w:rPr>
          <w:color w:val="000000"/>
          <w:sz w:val="24"/>
          <w:szCs w:val="24"/>
          <w:lang w:val="pt-PT"/>
        </w:rPr>
      </w:pPr>
    </w:p>
    <w:p w:rsidR="001B3424" w:rsidRPr="005F55C8" w:rsidRDefault="001B3424" w:rsidP="001B3424">
      <w:pPr>
        <w:autoSpaceDE w:val="0"/>
        <w:autoSpaceDN w:val="0"/>
        <w:adjustRightInd w:val="0"/>
        <w:jc w:val="both"/>
        <w:rPr>
          <w:color w:val="000000"/>
          <w:sz w:val="24"/>
          <w:szCs w:val="24"/>
          <w:lang w:val="pt-PT"/>
        </w:rPr>
      </w:pPr>
      <w:r w:rsidRPr="005F55C8">
        <w:rPr>
          <w:rFonts w:ascii="Arial" w:hAnsi="Arial"/>
          <w:b/>
          <w:color w:val="000000"/>
          <w:sz w:val="24"/>
          <w:szCs w:val="24"/>
          <w:lang w:val="pt-PT"/>
        </w:rPr>
        <w:t>§ 1</w:t>
      </w:r>
      <w:r w:rsidRPr="005F55C8">
        <w:rPr>
          <w:rFonts w:ascii="Arial" w:hAnsi="Arial"/>
          <w:b/>
          <w:color w:val="000000"/>
          <w:sz w:val="24"/>
          <w:szCs w:val="24"/>
          <w:lang w:val="pt-PT"/>
        </w:rPr>
        <w:sym w:font="Symbol" w:char="F0B0"/>
      </w:r>
      <w:r w:rsidRPr="005F55C8">
        <w:rPr>
          <w:rFonts w:ascii="Arial" w:hAnsi="Arial"/>
          <w:b/>
          <w:color w:val="000000"/>
          <w:sz w:val="24"/>
          <w:szCs w:val="24"/>
          <w:lang w:val="pt-PT"/>
        </w:rPr>
        <w:t xml:space="preserve"> </w:t>
      </w:r>
      <w:r w:rsidRPr="005F55C8">
        <w:rPr>
          <w:color w:val="000000"/>
          <w:sz w:val="24"/>
          <w:szCs w:val="24"/>
          <w:lang w:val="pt-PT"/>
        </w:rPr>
        <w:t>O Conselho Tutelar é composto por cinco membros, com mandato de 4 (quatro anos) anos, permitida uma recondução.</w:t>
      </w:r>
    </w:p>
    <w:p w:rsidR="001B3424" w:rsidRPr="005F55C8" w:rsidRDefault="001B3424" w:rsidP="001B3424">
      <w:pPr>
        <w:autoSpaceDE w:val="0"/>
        <w:autoSpaceDN w:val="0"/>
        <w:adjustRightInd w:val="0"/>
        <w:jc w:val="both"/>
        <w:rPr>
          <w:color w:val="000000"/>
          <w:sz w:val="24"/>
          <w:szCs w:val="24"/>
          <w:lang w:val="pt-PT"/>
        </w:rPr>
      </w:pPr>
    </w:p>
    <w:p w:rsidR="001B3424" w:rsidRPr="00FE147A" w:rsidRDefault="001B3424" w:rsidP="001B3424">
      <w:pPr>
        <w:autoSpaceDE w:val="0"/>
        <w:autoSpaceDN w:val="0"/>
        <w:adjustRightInd w:val="0"/>
        <w:jc w:val="both"/>
        <w:rPr>
          <w:sz w:val="24"/>
          <w:szCs w:val="24"/>
          <w:lang w:val="pt-PT"/>
        </w:rPr>
      </w:pPr>
      <w:r w:rsidRPr="005F55C8">
        <w:rPr>
          <w:b/>
          <w:color w:val="000000"/>
          <w:sz w:val="24"/>
          <w:szCs w:val="24"/>
          <w:lang w:val="pt-PT"/>
        </w:rPr>
        <w:t>§ 2º</w:t>
      </w:r>
      <w:r w:rsidRPr="005F55C8">
        <w:rPr>
          <w:color w:val="000000"/>
          <w:sz w:val="24"/>
          <w:szCs w:val="24"/>
          <w:lang w:val="pt-PT"/>
        </w:rPr>
        <w:t xml:space="preserve"> - O Conselho Tutelar é apenas administrativamente vinculado à Secretaria Municipal da Ação Social, sendo este órgão encarregado de fornecer todo o suporte</w:t>
      </w:r>
      <w:r w:rsidRPr="00FE147A">
        <w:rPr>
          <w:sz w:val="24"/>
          <w:szCs w:val="24"/>
          <w:lang w:val="pt-PT"/>
        </w:rPr>
        <w:t xml:space="preserve"> administrativo necessário ao seu regular funcionamento, inclusive quanto às ações destinadas a dar cumprimento ao disposto no artigo 53 desta Lei.</w:t>
      </w:r>
    </w:p>
    <w:p w:rsidR="001B3424" w:rsidRPr="00FE147A" w:rsidRDefault="001B3424" w:rsidP="001B3424">
      <w:pPr>
        <w:autoSpaceDE w:val="0"/>
        <w:autoSpaceDN w:val="0"/>
        <w:adjustRightInd w:val="0"/>
        <w:jc w:val="both"/>
        <w:rPr>
          <w:sz w:val="24"/>
          <w:szCs w:val="24"/>
          <w:lang w:val="pt-PT"/>
        </w:rPr>
      </w:pPr>
    </w:p>
    <w:p w:rsidR="001B3424" w:rsidRPr="00FE147A" w:rsidRDefault="001B3424" w:rsidP="001B3424">
      <w:pPr>
        <w:autoSpaceDE w:val="0"/>
        <w:autoSpaceDN w:val="0"/>
        <w:adjustRightInd w:val="0"/>
        <w:jc w:val="center"/>
        <w:rPr>
          <w:b/>
          <w:sz w:val="24"/>
          <w:szCs w:val="24"/>
          <w:lang w:val="pt-PT"/>
        </w:rPr>
      </w:pPr>
      <w:r w:rsidRPr="00FE147A">
        <w:rPr>
          <w:b/>
          <w:sz w:val="24"/>
          <w:szCs w:val="24"/>
          <w:lang w:val="pt-PT"/>
        </w:rPr>
        <w:t>CAPÍTULO II</w:t>
      </w:r>
    </w:p>
    <w:p w:rsidR="001B3424" w:rsidRPr="00FE147A" w:rsidRDefault="001B3424" w:rsidP="001B3424">
      <w:pPr>
        <w:autoSpaceDE w:val="0"/>
        <w:autoSpaceDN w:val="0"/>
        <w:adjustRightInd w:val="0"/>
        <w:jc w:val="center"/>
        <w:rPr>
          <w:b/>
          <w:sz w:val="24"/>
          <w:szCs w:val="24"/>
          <w:lang w:val="pt-PT"/>
        </w:rPr>
      </w:pPr>
    </w:p>
    <w:p w:rsidR="001B3424" w:rsidRPr="00FE147A" w:rsidRDefault="001B3424" w:rsidP="001B3424">
      <w:pPr>
        <w:autoSpaceDE w:val="0"/>
        <w:autoSpaceDN w:val="0"/>
        <w:adjustRightInd w:val="0"/>
        <w:jc w:val="center"/>
        <w:rPr>
          <w:b/>
          <w:sz w:val="24"/>
          <w:szCs w:val="24"/>
          <w:lang w:val="pt-PT"/>
        </w:rPr>
      </w:pPr>
      <w:r w:rsidRPr="00FE147A">
        <w:rPr>
          <w:b/>
          <w:sz w:val="24"/>
          <w:szCs w:val="24"/>
          <w:lang w:val="pt-PT"/>
        </w:rPr>
        <w:t>DA ESCOLHA DOS CONSELHEIROS</w:t>
      </w:r>
    </w:p>
    <w:p w:rsidR="001B3424" w:rsidRPr="00FE147A" w:rsidRDefault="001B3424" w:rsidP="001B3424">
      <w:pPr>
        <w:autoSpaceDE w:val="0"/>
        <w:autoSpaceDN w:val="0"/>
        <w:adjustRightInd w:val="0"/>
        <w:jc w:val="both"/>
        <w:rPr>
          <w:b/>
          <w:sz w:val="24"/>
          <w:szCs w:val="24"/>
          <w:lang w:val="pt-PT"/>
        </w:rPr>
      </w:pPr>
    </w:p>
    <w:p w:rsidR="001B3424" w:rsidRPr="005F55C8" w:rsidRDefault="001B3424" w:rsidP="001B3424">
      <w:pPr>
        <w:autoSpaceDE w:val="0"/>
        <w:autoSpaceDN w:val="0"/>
        <w:adjustRightInd w:val="0"/>
        <w:jc w:val="both"/>
        <w:rPr>
          <w:color w:val="000000"/>
          <w:sz w:val="24"/>
          <w:szCs w:val="24"/>
          <w:lang w:val="pt-PT"/>
        </w:rPr>
      </w:pPr>
      <w:r w:rsidRPr="005F55C8">
        <w:rPr>
          <w:b/>
          <w:color w:val="000000"/>
          <w:sz w:val="24"/>
          <w:szCs w:val="24"/>
          <w:lang w:val="pt-PT"/>
        </w:rPr>
        <w:t>Art.</w:t>
      </w:r>
      <w:r w:rsidRPr="005F55C8">
        <w:rPr>
          <w:color w:val="000000"/>
          <w:sz w:val="24"/>
          <w:szCs w:val="24"/>
          <w:lang w:val="pt-PT"/>
        </w:rPr>
        <w:t xml:space="preserve"> </w:t>
      </w:r>
      <w:r w:rsidRPr="005F55C8">
        <w:rPr>
          <w:b/>
          <w:color w:val="000000"/>
          <w:sz w:val="24"/>
          <w:szCs w:val="24"/>
          <w:lang w:val="pt-PT"/>
        </w:rPr>
        <w:t>28</w:t>
      </w:r>
      <w:r w:rsidRPr="005F55C8">
        <w:rPr>
          <w:color w:val="000000"/>
          <w:sz w:val="24"/>
          <w:szCs w:val="24"/>
          <w:lang w:val="pt-PT"/>
        </w:rPr>
        <w:t xml:space="preserve"> - Os membros do Conselho Tutelar serão escolhidos em sufrágio universal e direto, pela população, nos moldes do artigo 132 da Lei 8.069/90 (alterado pela Lei 12.696/2012), em eleição regulamentada pelo Conselho Municipal dos Direitos da Criança e do Adolescente e coordenada por uma Comissão Especial, designada pelo mesmo Conselho, que publicará todos os atos referentes ao pleito, através de Edital ( respeitando o disposto na Lei 12696/2012).</w:t>
      </w:r>
    </w:p>
    <w:p w:rsidR="001B3424" w:rsidRPr="005F55C8" w:rsidRDefault="001B3424" w:rsidP="001B3424">
      <w:pPr>
        <w:autoSpaceDE w:val="0"/>
        <w:autoSpaceDN w:val="0"/>
        <w:adjustRightInd w:val="0"/>
        <w:jc w:val="both"/>
        <w:rPr>
          <w:b/>
          <w:color w:val="000000"/>
          <w:sz w:val="24"/>
          <w:szCs w:val="24"/>
          <w:lang w:val="pt-PT"/>
        </w:rPr>
      </w:pPr>
    </w:p>
    <w:p w:rsidR="001B3424" w:rsidRPr="00FE147A" w:rsidRDefault="001B3424" w:rsidP="001B3424">
      <w:pPr>
        <w:autoSpaceDE w:val="0"/>
        <w:autoSpaceDN w:val="0"/>
        <w:adjustRightInd w:val="0"/>
        <w:jc w:val="both"/>
        <w:rPr>
          <w:sz w:val="24"/>
          <w:szCs w:val="24"/>
          <w:lang w:val="pt-PT"/>
        </w:rPr>
      </w:pPr>
    </w:p>
    <w:p w:rsidR="001B3424" w:rsidRPr="00FE147A" w:rsidRDefault="001B3424" w:rsidP="001B3424">
      <w:pPr>
        <w:autoSpaceDE w:val="0"/>
        <w:autoSpaceDN w:val="0"/>
        <w:adjustRightInd w:val="0"/>
        <w:jc w:val="both"/>
        <w:rPr>
          <w:sz w:val="24"/>
          <w:szCs w:val="24"/>
          <w:lang w:val="pt-PT"/>
        </w:rPr>
      </w:pPr>
      <w:r w:rsidRPr="00FE147A">
        <w:rPr>
          <w:b/>
          <w:sz w:val="24"/>
          <w:szCs w:val="24"/>
          <w:lang w:val="pt-PT"/>
        </w:rPr>
        <w:t>Art.</w:t>
      </w:r>
      <w:r w:rsidRPr="00FE147A">
        <w:rPr>
          <w:sz w:val="24"/>
          <w:szCs w:val="24"/>
          <w:lang w:val="pt-PT"/>
        </w:rPr>
        <w:t xml:space="preserve"> </w:t>
      </w:r>
      <w:r w:rsidRPr="00FE147A">
        <w:rPr>
          <w:b/>
          <w:sz w:val="24"/>
          <w:szCs w:val="24"/>
          <w:lang w:val="pt-PT"/>
        </w:rPr>
        <w:t>29</w:t>
      </w:r>
      <w:r w:rsidRPr="00FE147A">
        <w:rPr>
          <w:sz w:val="24"/>
          <w:szCs w:val="24"/>
          <w:lang w:val="pt-PT"/>
        </w:rPr>
        <w:t xml:space="preserve"> - O processo eleitoral para a escolha dos membros do Conselho Tutelar será fiscalizado pelo Ministério Público.</w:t>
      </w:r>
    </w:p>
    <w:p w:rsidR="001B3424" w:rsidRPr="00FE147A" w:rsidRDefault="001B3424" w:rsidP="001B3424">
      <w:pPr>
        <w:autoSpaceDE w:val="0"/>
        <w:autoSpaceDN w:val="0"/>
        <w:adjustRightInd w:val="0"/>
        <w:jc w:val="both"/>
        <w:rPr>
          <w:sz w:val="24"/>
          <w:szCs w:val="24"/>
          <w:lang w:val="pt-PT"/>
        </w:rPr>
      </w:pPr>
    </w:p>
    <w:p w:rsidR="001B3424" w:rsidRPr="00FE147A" w:rsidRDefault="001B3424" w:rsidP="001B3424">
      <w:pPr>
        <w:autoSpaceDE w:val="0"/>
        <w:autoSpaceDN w:val="0"/>
        <w:adjustRightInd w:val="0"/>
        <w:jc w:val="center"/>
        <w:rPr>
          <w:b/>
          <w:sz w:val="24"/>
          <w:szCs w:val="24"/>
          <w:lang w:val="pt-PT"/>
        </w:rPr>
      </w:pPr>
      <w:r w:rsidRPr="00FE147A">
        <w:rPr>
          <w:b/>
          <w:sz w:val="24"/>
          <w:szCs w:val="24"/>
          <w:lang w:val="pt-PT"/>
        </w:rPr>
        <w:t>SEÇÃO I</w:t>
      </w:r>
    </w:p>
    <w:p w:rsidR="001B3424" w:rsidRPr="00FE147A" w:rsidRDefault="001B3424" w:rsidP="001B3424">
      <w:pPr>
        <w:autoSpaceDE w:val="0"/>
        <w:autoSpaceDN w:val="0"/>
        <w:adjustRightInd w:val="0"/>
        <w:jc w:val="center"/>
        <w:rPr>
          <w:b/>
          <w:sz w:val="24"/>
          <w:szCs w:val="24"/>
          <w:lang w:val="pt-PT"/>
        </w:rPr>
      </w:pPr>
      <w:r w:rsidRPr="00FE147A">
        <w:rPr>
          <w:b/>
          <w:sz w:val="24"/>
          <w:szCs w:val="24"/>
          <w:lang w:val="pt-PT"/>
        </w:rPr>
        <w:t>DOS REQUISITOS E DO REGISTRO DOS CANDIDATOS</w:t>
      </w:r>
    </w:p>
    <w:p w:rsidR="001B3424" w:rsidRPr="00FE147A" w:rsidRDefault="001B3424" w:rsidP="001B3424">
      <w:pPr>
        <w:autoSpaceDE w:val="0"/>
        <w:autoSpaceDN w:val="0"/>
        <w:adjustRightInd w:val="0"/>
        <w:jc w:val="both"/>
        <w:rPr>
          <w:sz w:val="24"/>
          <w:szCs w:val="24"/>
          <w:lang w:val="pt-PT"/>
        </w:rPr>
      </w:pPr>
    </w:p>
    <w:p w:rsidR="001B3424" w:rsidRPr="00FE147A" w:rsidRDefault="001B3424" w:rsidP="001B3424">
      <w:pPr>
        <w:autoSpaceDE w:val="0"/>
        <w:autoSpaceDN w:val="0"/>
        <w:adjustRightInd w:val="0"/>
        <w:jc w:val="both"/>
        <w:rPr>
          <w:b/>
          <w:sz w:val="24"/>
          <w:szCs w:val="24"/>
          <w:lang w:val="pt-PT"/>
        </w:rPr>
      </w:pPr>
      <w:r w:rsidRPr="00FE147A">
        <w:rPr>
          <w:b/>
          <w:sz w:val="24"/>
          <w:szCs w:val="24"/>
          <w:lang w:val="pt-PT"/>
        </w:rPr>
        <w:t xml:space="preserve">Art. 30 - </w:t>
      </w:r>
      <w:r w:rsidRPr="00FE147A">
        <w:rPr>
          <w:sz w:val="24"/>
          <w:szCs w:val="24"/>
          <w:lang w:val="pt-PT"/>
        </w:rPr>
        <w:t>Somente poderão concorrer ao Conselho Tutelar os candidatos que preencherem, até a data da respectiva inscrição, os seguintes requisitos:</w:t>
      </w:r>
    </w:p>
    <w:p w:rsidR="001B3424" w:rsidRPr="00FE147A" w:rsidRDefault="001B3424" w:rsidP="001B3424">
      <w:pPr>
        <w:tabs>
          <w:tab w:val="num" w:pos="1086"/>
        </w:tabs>
        <w:autoSpaceDE w:val="0"/>
        <w:autoSpaceDN w:val="0"/>
        <w:adjustRightInd w:val="0"/>
        <w:ind w:left="543"/>
        <w:jc w:val="both"/>
        <w:rPr>
          <w:sz w:val="24"/>
          <w:szCs w:val="24"/>
          <w:lang w:val="pt-PT"/>
        </w:rPr>
      </w:pPr>
      <w:r w:rsidRPr="00FE147A">
        <w:rPr>
          <w:sz w:val="24"/>
          <w:szCs w:val="24"/>
          <w:lang w:val="pt-PT"/>
        </w:rPr>
        <w:t>I -    reconhecida idoneidade moral;</w:t>
      </w:r>
    </w:p>
    <w:p w:rsidR="001B3424" w:rsidRPr="0049534B" w:rsidRDefault="001B3424" w:rsidP="001B3424">
      <w:pPr>
        <w:tabs>
          <w:tab w:val="num" w:pos="1086"/>
        </w:tabs>
        <w:autoSpaceDE w:val="0"/>
        <w:autoSpaceDN w:val="0"/>
        <w:adjustRightInd w:val="0"/>
        <w:ind w:left="543"/>
        <w:jc w:val="both"/>
        <w:rPr>
          <w:sz w:val="24"/>
          <w:szCs w:val="24"/>
          <w:lang w:val="pt-PT"/>
        </w:rPr>
      </w:pPr>
      <w:r w:rsidRPr="0049534B">
        <w:rPr>
          <w:sz w:val="24"/>
          <w:szCs w:val="24"/>
          <w:lang w:val="pt-PT"/>
        </w:rPr>
        <w:t>II-    idade superior a 21 anos;</w:t>
      </w:r>
    </w:p>
    <w:p w:rsidR="001B3424" w:rsidRPr="0049534B" w:rsidRDefault="001B3424" w:rsidP="001B3424">
      <w:pPr>
        <w:numPr>
          <w:ilvl w:val="0"/>
          <w:numId w:val="8"/>
        </w:numPr>
        <w:tabs>
          <w:tab w:val="num" w:pos="1086"/>
        </w:tabs>
        <w:autoSpaceDE w:val="0"/>
        <w:autoSpaceDN w:val="0"/>
        <w:adjustRightInd w:val="0"/>
        <w:jc w:val="both"/>
        <w:rPr>
          <w:sz w:val="24"/>
          <w:szCs w:val="24"/>
          <w:lang w:val="pt-PT"/>
        </w:rPr>
      </w:pPr>
      <w:r w:rsidRPr="0049534B">
        <w:rPr>
          <w:sz w:val="24"/>
          <w:szCs w:val="24"/>
          <w:lang w:val="pt-PT"/>
        </w:rPr>
        <w:t xml:space="preserve">residir </w:t>
      </w:r>
      <w:r w:rsidRPr="0049534B">
        <w:rPr>
          <w:b/>
          <w:sz w:val="24"/>
          <w:szCs w:val="24"/>
          <w:lang w:val="pt-PT"/>
        </w:rPr>
        <w:t xml:space="preserve"> </w:t>
      </w:r>
      <w:r w:rsidRPr="0049534B">
        <w:rPr>
          <w:sz w:val="24"/>
          <w:szCs w:val="24"/>
          <w:lang w:val="pt-PT"/>
        </w:rPr>
        <w:t>mais de dois anos no Município de Quarto Centenário;</w:t>
      </w:r>
    </w:p>
    <w:p w:rsidR="001B3424" w:rsidRPr="0049534B" w:rsidRDefault="001B3424" w:rsidP="001B3424">
      <w:pPr>
        <w:numPr>
          <w:ilvl w:val="0"/>
          <w:numId w:val="8"/>
        </w:numPr>
        <w:tabs>
          <w:tab w:val="num" w:pos="1086"/>
        </w:tabs>
        <w:autoSpaceDE w:val="0"/>
        <w:autoSpaceDN w:val="0"/>
        <w:adjustRightInd w:val="0"/>
        <w:ind w:left="1086" w:hanging="543"/>
        <w:jc w:val="both"/>
        <w:rPr>
          <w:sz w:val="24"/>
          <w:szCs w:val="24"/>
          <w:lang w:val="pt-PT"/>
        </w:rPr>
      </w:pPr>
      <w:r w:rsidRPr="0049534B">
        <w:rPr>
          <w:sz w:val="24"/>
          <w:szCs w:val="24"/>
          <w:lang w:val="pt-PT"/>
        </w:rPr>
        <w:t>ser eleitor no Município e estar quite com a justiça eleitoral;</w:t>
      </w:r>
    </w:p>
    <w:p w:rsidR="001B3424" w:rsidRPr="0049534B" w:rsidRDefault="001B3424" w:rsidP="001B3424">
      <w:pPr>
        <w:numPr>
          <w:ilvl w:val="0"/>
          <w:numId w:val="8"/>
        </w:numPr>
        <w:tabs>
          <w:tab w:val="num" w:pos="1086"/>
        </w:tabs>
        <w:autoSpaceDE w:val="0"/>
        <w:autoSpaceDN w:val="0"/>
        <w:adjustRightInd w:val="0"/>
        <w:ind w:left="1086" w:hanging="543"/>
        <w:jc w:val="both"/>
        <w:rPr>
          <w:sz w:val="24"/>
          <w:szCs w:val="24"/>
          <w:lang w:val="pt-PT"/>
        </w:rPr>
      </w:pPr>
      <w:r w:rsidRPr="0049534B">
        <w:rPr>
          <w:sz w:val="24"/>
          <w:szCs w:val="24"/>
          <w:lang w:val="pt-PT"/>
        </w:rPr>
        <w:t>ter concluído o ensino fundamental;</w:t>
      </w:r>
    </w:p>
    <w:p w:rsidR="001B3424" w:rsidRPr="0049534B" w:rsidRDefault="001B3424" w:rsidP="001B3424">
      <w:pPr>
        <w:numPr>
          <w:ilvl w:val="0"/>
          <w:numId w:val="8"/>
        </w:numPr>
        <w:tabs>
          <w:tab w:val="num" w:pos="1086"/>
        </w:tabs>
        <w:autoSpaceDE w:val="0"/>
        <w:autoSpaceDN w:val="0"/>
        <w:adjustRightInd w:val="0"/>
        <w:ind w:left="1086" w:hanging="543"/>
        <w:jc w:val="both"/>
        <w:rPr>
          <w:sz w:val="24"/>
          <w:szCs w:val="24"/>
          <w:lang w:val="pt-PT"/>
        </w:rPr>
      </w:pPr>
      <w:r w:rsidRPr="0049534B">
        <w:rPr>
          <w:sz w:val="24"/>
          <w:szCs w:val="24"/>
          <w:lang w:val="pt-PT"/>
        </w:rPr>
        <w:t>comprovar, mediante certidão do cartório distribuidor da comarca, não estar sendo processado criminalmente ou ter contra si sentença criminal condenatória transitada em julgado;</w:t>
      </w:r>
    </w:p>
    <w:p w:rsidR="001B3424" w:rsidRPr="0049534B" w:rsidRDefault="001B3424" w:rsidP="001B3424">
      <w:pPr>
        <w:numPr>
          <w:ilvl w:val="0"/>
          <w:numId w:val="8"/>
        </w:numPr>
        <w:tabs>
          <w:tab w:val="num" w:pos="1086"/>
        </w:tabs>
        <w:autoSpaceDE w:val="0"/>
        <w:autoSpaceDN w:val="0"/>
        <w:adjustRightInd w:val="0"/>
        <w:ind w:left="1086" w:hanging="543"/>
        <w:jc w:val="both"/>
        <w:rPr>
          <w:sz w:val="24"/>
          <w:szCs w:val="24"/>
          <w:lang w:val="pt-PT"/>
        </w:rPr>
      </w:pPr>
      <w:r w:rsidRPr="0049534B">
        <w:rPr>
          <w:sz w:val="24"/>
          <w:szCs w:val="24"/>
          <w:lang w:val="pt-PT"/>
        </w:rPr>
        <w:t>comprovar, mediante certidão do cartório distribuidor da comarca, não estar sendo processado perante o juízo da infância e juventude ou ter contra si sentença transitada em julgado;</w:t>
      </w:r>
    </w:p>
    <w:p w:rsidR="001B3424" w:rsidRPr="0049534B" w:rsidRDefault="001B3424" w:rsidP="001B3424">
      <w:pPr>
        <w:autoSpaceDE w:val="0"/>
        <w:autoSpaceDN w:val="0"/>
        <w:adjustRightInd w:val="0"/>
        <w:ind w:left="543"/>
        <w:jc w:val="both"/>
        <w:rPr>
          <w:sz w:val="24"/>
          <w:szCs w:val="24"/>
          <w:lang w:val="pt-PT"/>
        </w:rPr>
      </w:pPr>
      <w:r w:rsidRPr="0049534B">
        <w:rPr>
          <w:sz w:val="24"/>
          <w:szCs w:val="24"/>
          <w:lang w:val="pt-PT"/>
        </w:rPr>
        <w:t xml:space="preserve">VII - comprovada a experiência de no mínimo 1 ano, no trato com criança e adolescente;  </w:t>
      </w:r>
    </w:p>
    <w:p w:rsidR="001B3424" w:rsidRPr="0049534B" w:rsidRDefault="001B3424" w:rsidP="001B3424">
      <w:pPr>
        <w:autoSpaceDE w:val="0"/>
        <w:autoSpaceDN w:val="0"/>
        <w:adjustRightInd w:val="0"/>
        <w:jc w:val="both"/>
        <w:rPr>
          <w:sz w:val="24"/>
          <w:szCs w:val="24"/>
          <w:lang w:val="pt-PT"/>
        </w:rPr>
      </w:pPr>
    </w:p>
    <w:p w:rsidR="001B3424" w:rsidRPr="00FE147A" w:rsidRDefault="001B3424" w:rsidP="001B3424">
      <w:pPr>
        <w:autoSpaceDE w:val="0"/>
        <w:autoSpaceDN w:val="0"/>
        <w:adjustRightInd w:val="0"/>
        <w:jc w:val="both"/>
        <w:rPr>
          <w:sz w:val="24"/>
          <w:szCs w:val="24"/>
          <w:lang w:val="pt-PT"/>
        </w:rPr>
      </w:pPr>
      <w:r w:rsidRPr="00FE147A">
        <w:rPr>
          <w:b/>
          <w:sz w:val="24"/>
          <w:szCs w:val="24"/>
          <w:lang w:val="pt-PT"/>
        </w:rPr>
        <w:t xml:space="preserve">§ Único – </w:t>
      </w:r>
      <w:r w:rsidRPr="00FE147A">
        <w:rPr>
          <w:sz w:val="24"/>
          <w:szCs w:val="24"/>
          <w:lang w:val="pt-PT"/>
        </w:rPr>
        <w:t>O membro do</w:t>
      </w:r>
      <w:r w:rsidRPr="00FE147A">
        <w:rPr>
          <w:b/>
          <w:sz w:val="24"/>
          <w:szCs w:val="24"/>
          <w:lang w:val="pt-PT"/>
        </w:rPr>
        <w:t xml:space="preserve"> CMDCA</w:t>
      </w:r>
      <w:r w:rsidRPr="00FE147A">
        <w:rPr>
          <w:sz w:val="24"/>
          <w:szCs w:val="24"/>
          <w:lang w:val="pt-PT"/>
        </w:rPr>
        <w:t xml:space="preserve"> que pretenda concorrer ao Conselho Tutelar deverá pedir seu afastamento no ato de sua inscrição, sob pena de indeferimento da mesma.</w:t>
      </w:r>
    </w:p>
    <w:p w:rsidR="001B3424" w:rsidRPr="00FE147A" w:rsidRDefault="001B3424" w:rsidP="001B3424">
      <w:pPr>
        <w:autoSpaceDE w:val="0"/>
        <w:autoSpaceDN w:val="0"/>
        <w:adjustRightInd w:val="0"/>
        <w:jc w:val="both"/>
        <w:rPr>
          <w:sz w:val="24"/>
          <w:szCs w:val="24"/>
          <w:lang w:val="pt-PT"/>
        </w:rPr>
      </w:pPr>
    </w:p>
    <w:p w:rsidR="001B3424" w:rsidRPr="00FE147A" w:rsidRDefault="001B3424" w:rsidP="001B3424">
      <w:pPr>
        <w:autoSpaceDE w:val="0"/>
        <w:autoSpaceDN w:val="0"/>
        <w:adjustRightInd w:val="0"/>
        <w:jc w:val="both"/>
        <w:rPr>
          <w:sz w:val="24"/>
          <w:szCs w:val="24"/>
          <w:lang w:val="pt-PT"/>
        </w:rPr>
      </w:pPr>
      <w:r w:rsidRPr="00FE147A">
        <w:rPr>
          <w:b/>
          <w:sz w:val="24"/>
          <w:szCs w:val="24"/>
          <w:lang w:val="pt-PT"/>
        </w:rPr>
        <w:t>Art.</w:t>
      </w:r>
      <w:r w:rsidRPr="00FE147A">
        <w:rPr>
          <w:sz w:val="24"/>
          <w:szCs w:val="24"/>
          <w:lang w:val="pt-PT"/>
        </w:rPr>
        <w:t xml:space="preserve"> </w:t>
      </w:r>
      <w:r w:rsidRPr="00FE147A">
        <w:rPr>
          <w:b/>
          <w:sz w:val="24"/>
          <w:szCs w:val="24"/>
          <w:lang w:val="pt-PT"/>
        </w:rPr>
        <w:t xml:space="preserve">31 </w:t>
      </w:r>
      <w:r w:rsidRPr="00FE147A">
        <w:rPr>
          <w:sz w:val="24"/>
          <w:szCs w:val="24"/>
          <w:lang w:val="pt-PT"/>
        </w:rPr>
        <w:t>- O pedido de registro será formulado pelo candidato em requerimento assinado e protocolado junto ao Conselho Municipal dos Direitos da Criança e do Adolescente, devidamente instruído com todos os documentos necessários á comprovação dos requisitos estabelecidos no artigo anterior, sendo então autuados e enviados á Comissão Eleitoral, onde serão processados.</w:t>
      </w:r>
    </w:p>
    <w:p w:rsidR="001B3424" w:rsidRPr="00FE147A" w:rsidRDefault="001B3424" w:rsidP="001B3424">
      <w:pPr>
        <w:autoSpaceDE w:val="0"/>
        <w:autoSpaceDN w:val="0"/>
        <w:adjustRightInd w:val="0"/>
        <w:jc w:val="both"/>
        <w:rPr>
          <w:sz w:val="24"/>
          <w:szCs w:val="24"/>
          <w:lang w:val="pt-PT"/>
        </w:rPr>
      </w:pPr>
    </w:p>
    <w:p w:rsidR="001B3424" w:rsidRPr="00FE147A" w:rsidRDefault="001B3424" w:rsidP="001B3424">
      <w:pPr>
        <w:autoSpaceDE w:val="0"/>
        <w:autoSpaceDN w:val="0"/>
        <w:adjustRightInd w:val="0"/>
        <w:jc w:val="both"/>
        <w:rPr>
          <w:sz w:val="24"/>
          <w:szCs w:val="24"/>
          <w:lang w:val="pt-PT"/>
        </w:rPr>
      </w:pPr>
      <w:r w:rsidRPr="00FE147A">
        <w:rPr>
          <w:b/>
          <w:sz w:val="24"/>
          <w:szCs w:val="24"/>
          <w:lang w:val="pt-PT"/>
        </w:rPr>
        <w:lastRenderedPageBreak/>
        <w:t>Art. 32 -</w:t>
      </w:r>
      <w:r w:rsidRPr="00FE147A">
        <w:rPr>
          <w:sz w:val="24"/>
          <w:szCs w:val="24"/>
          <w:lang w:val="pt-PT"/>
        </w:rPr>
        <w:t xml:space="preserve"> Terminado o prazo para inscrição, será publicado edital na imprensa  local, informando o nome dos inscritos e estabelecendo o prazo de 10 (dez) dias, contados da publicação, para o recebimento de impugnação por qualquer cidadão.</w:t>
      </w:r>
    </w:p>
    <w:p w:rsidR="001B3424" w:rsidRPr="00FE147A" w:rsidRDefault="001B3424" w:rsidP="001B3424">
      <w:pPr>
        <w:autoSpaceDE w:val="0"/>
        <w:autoSpaceDN w:val="0"/>
        <w:adjustRightInd w:val="0"/>
        <w:jc w:val="both"/>
        <w:rPr>
          <w:sz w:val="24"/>
          <w:szCs w:val="24"/>
          <w:lang w:val="pt-PT"/>
        </w:rPr>
      </w:pPr>
    </w:p>
    <w:p w:rsidR="001B3424" w:rsidRPr="00FE147A" w:rsidRDefault="001B3424" w:rsidP="001B3424">
      <w:pPr>
        <w:autoSpaceDE w:val="0"/>
        <w:autoSpaceDN w:val="0"/>
        <w:adjustRightInd w:val="0"/>
        <w:jc w:val="both"/>
        <w:rPr>
          <w:sz w:val="24"/>
          <w:szCs w:val="24"/>
          <w:lang w:val="pt-PT"/>
        </w:rPr>
      </w:pPr>
      <w:r w:rsidRPr="00FE147A">
        <w:rPr>
          <w:b/>
          <w:sz w:val="24"/>
          <w:szCs w:val="24"/>
          <w:lang w:val="pt-PT"/>
        </w:rPr>
        <w:t>§ Único -</w:t>
      </w:r>
      <w:r w:rsidRPr="00FE147A">
        <w:rPr>
          <w:sz w:val="24"/>
          <w:szCs w:val="24"/>
          <w:lang w:val="pt-PT"/>
        </w:rPr>
        <w:t xml:space="preserve"> Recebidas as inscrições, a secretaria do</w:t>
      </w:r>
      <w:r w:rsidRPr="00FE147A">
        <w:rPr>
          <w:b/>
          <w:sz w:val="24"/>
          <w:szCs w:val="24"/>
          <w:lang w:val="pt-PT"/>
        </w:rPr>
        <w:t xml:space="preserve"> CMDCA</w:t>
      </w:r>
      <w:r w:rsidRPr="00FE147A">
        <w:rPr>
          <w:sz w:val="24"/>
          <w:szCs w:val="24"/>
          <w:lang w:val="pt-PT"/>
        </w:rPr>
        <w:t xml:space="preserve"> as remeterá via ofícios protocolados ao representante do Ministério Público para eventual impugnação no prazo de 10 (dez) dias do seu recebimento.</w:t>
      </w:r>
    </w:p>
    <w:p w:rsidR="001B3424" w:rsidRPr="00FE147A" w:rsidRDefault="001B3424" w:rsidP="001B3424">
      <w:pPr>
        <w:autoSpaceDE w:val="0"/>
        <w:autoSpaceDN w:val="0"/>
        <w:adjustRightInd w:val="0"/>
        <w:jc w:val="both"/>
        <w:rPr>
          <w:sz w:val="24"/>
          <w:szCs w:val="24"/>
          <w:lang w:val="pt-PT"/>
        </w:rPr>
      </w:pPr>
    </w:p>
    <w:p w:rsidR="001B3424" w:rsidRPr="00FE147A" w:rsidRDefault="001B3424" w:rsidP="001B3424">
      <w:pPr>
        <w:autoSpaceDE w:val="0"/>
        <w:autoSpaceDN w:val="0"/>
        <w:adjustRightInd w:val="0"/>
        <w:jc w:val="both"/>
        <w:rPr>
          <w:sz w:val="24"/>
          <w:szCs w:val="24"/>
          <w:lang w:val="pt-PT"/>
        </w:rPr>
      </w:pPr>
      <w:r w:rsidRPr="00FE147A">
        <w:rPr>
          <w:b/>
          <w:sz w:val="24"/>
          <w:szCs w:val="24"/>
          <w:lang w:val="pt-PT"/>
        </w:rPr>
        <w:t>Art.</w:t>
      </w:r>
      <w:r w:rsidRPr="00FE147A">
        <w:rPr>
          <w:sz w:val="24"/>
          <w:szCs w:val="24"/>
          <w:lang w:val="pt-PT"/>
        </w:rPr>
        <w:t xml:space="preserve"> </w:t>
      </w:r>
      <w:r w:rsidRPr="00FE147A">
        <w:rPr>
          <w:b/>
          <w:sz w:val="24"/>
          <w:szCs w:val="24"/>
          <w:lang w:val="pt-PT"/>
        </w:rPr>
        <w:t>33</w:t>
      </w:r>
      <w:r w:rsidRPr="00FE147A">
        <w:rPr>
          <w:sz w:val="24"/>
          <w:szCs w:val="24"/>
          <w:lang w:val="pt-PT"/>
        </w:rPr>
        <w:t xml:space="preserve"> - As impugnações deverão ser efetuadas por escrito, dirigidas á Comissão Eleitoral e instruídas com as provas já existentes ou com a indicação de onde as mesmas poderão ser colhidas.</w:t>
      </w:r>
    </w:p>
    <w:p w:rsidR="001B3424" w:rsidRPr="00FE147A" w:rsidRDefault="001B3424" w:rsidP="001B3424">
      <w:pPr>
        <w:autoSpaceDE w:val="0"/>
        <w:autoSpaceDN w:val="0"/>
        <w:adjustRightInd w:val="0"/>
        <w:jc w:val="both"/>
        <w:rPr>
          <w:sz w:val="24"/>
          <w:szCs w:val="24"/>
          <w:lang w:val="pt-PT"/>
        </w:rPr>
      </w:pPr>
    </w:p>
    <w:p w:rsidR="001B3424" w:rsidRPr="00FE147A" w:rsidRDefault="001B3424" w:rsidP="001B3424">
      <w:pPr>
        <w:autoSpaceDE w:val="0"/>
        <w:autoSpaceDN w:val="0"/>
        <w:adjustRightInd w:val="0"/>
        <w:jc w:val="both"/>
        <w:rPr>
          <w:sz w:val="24"/>
          <w:szCs w:val="24"/>
          <w:lang w:val="pt-PT"/>
        </w:rPr>
      </w:pPr>
      <w:r w:rsidRPr="00FE147A">
        <w:rPr>
          <w:b/>
          <w:sz w:val="24"/>
          <w:szCs w:val="24"/>
          <w:lang w:val="pt-PT"/>
        </w:rPr>
        <w:t>§ 1º</w:t>
      </w:r>
      <w:r w:rsidRPr="00FE147A">
        <w:rPr>
          <w:sz w:val="24"/>
          <w:szCs w:val="24"/>
          <w:lang w:val="pt-PT"/>
        </w:rPr>
        <w:t xml:space="preserve"> - Os candidatos impugnados serão intimados, pela mesma forma prevista no artigo 32, para em 5 (cinco) dias, contados da publicação, apresentar defesa.</w:t>
      </w:r>
    </w:p>
    <w:p w:rsidR="001B3424" w:rsidRPr="00FE147A" w:rsidRDefault="001B3424" w:rsidP="001B3424">
      <w:pPr>
        <w:autoSpaceDE w:val="0"/>
        <w:autoSpaceDN w:val="0"/>
        <w:adjustRightInd w:val="0"/>
        <w:jc w:val="both"/>
        <w:rPr>
          <w:sz w:val="24"/>
          <w:szCs w:val="24"/>
          <w:lang w:val="pt-PT"/>
        </w:rPr>
      </w:pPr>
    </w:p>
    <w:p w:rsidR="001B3424" w:rsidRPr="00FE147A" w:rsidRDefault="001B3424" w:rsidP="001B3424">
      <w:pPr>
        <w:autoSpaceDE w:val="0"/>
        <w:autoSpaceDN w:val="0"/>
        <w:adjustRightInd w:val="0"/>
        <w:jc w:val="both"/>
        <w:rPr>
          <w:sz w:val="24"/>
          <w:szCs w:val="24"/>
          <w:lang w:val="pt-PT"/>
        </w:rPr>
      </w:pPr>
      <w:r w:rsidRPr="00FE147A">
        <w:rPr>
          <w:b/>
          <w:sz w:val="24"/>
          <w:szCs w:val="24"/>
          <w:lang w:val="pt-PT"/>
        </w:rPr>
        <w:t>§ 2º</w:t>
      </w:r>
      <w:r w:rsidRPr="00FE147A">
        <w:rPr>
          <w:sz w:val="24"/>
          <w:szCs w:val="24"/>
          <w:lang w:val="pt-PT"/>
        </w:rPr>
        <w:t xml:space="preserve"> - Decorridos estes prazos, os autos serão encaminhados ao Ministério Público para ciência.</w:t>
      </w:r>
    </w:p>
    <w:p w:rsidR="001B3424" w:rsidRPr="00FE147A" w:rsidRDefault="001B3424" w:rsidP="001B3424">
      <w:pPr>
        <w:autoSpaceDE w:val="0"/>
        <w:autoSpaceDN w:val="0"/>
        <w:adjustRightInd w:val="0"/>
        <w:jc w:val="both"/>
        <w:rPr>
          <w:b/>
          <w:sz w:val="24"/>
          <w:szCs w:val="24"/>
          <w:lang w:val="pt-PT"/>
        </w:rPr>
      </w:pPr>
    </w:p>
    <w:p w:rsidR="001B3424" w:rsidRPr="00FE147A" w:rsidRDefault="001B3424" w:rsidP="001B3424">
      <w:pPr>
        <w:autoSpaceDE w:val="0"/>
        <w:autoSpaceDN w:val="0"/>
        <w:adjustRightInd w:val="0"/>
        <w:jc w:val="both"/>
        <w:rPr>
          <w:sz w:val="24"/>
          <w:szCs w:val="24"/>
          <w:lang w:val="pt-PT"/>
        </w:rPr>
      </w:pPr>
      <w:r w:rsidRPr="00FE147A">
        <w:rPr>
          <w:b/>
          <w:sz w:val="24"/>
          <w:szCs w:val="24"/>
          <w:lang w:val="pt-PT"/>
        </w:rPr>
        <w:t>§ 3º</w:t>
      </w:r>
      <w:r w:rsidRPr="00FE147A">
        <w:rPr>
          <w:sz w:val="24"/>
          <w:szCs w:val="24"/>
          <w:lang w:val="pt-PT"/>
        </w:rPr>
        <w:t xml:space="preserve"> - Cumprido as determinações previstas no § 1º e 2º deste artigo, os autos serão submetidos á Comissão Eleitoral para decidir sobre o mérito, no prazo de 3 (três) dias e, desta decisão, publicada na imprensa local, caberá recurso para o Plenário do Conselho Municipal dos Direitos da Criança e do Adolescente, no prazo de 3 (três) dias, que decidirá em igual prazo e em última instância, publicando sua decisão na imprensa local.</w:t>
      </w:r>
    </w:p>
    <w:p w:rsidR="001B3424" w:rsidRPr="00FE147A" w:rsidRDefault="001B3424" w:rsidP="001B3424">
      <w:pPr>
        <w:autoSpaceDE w:val="0"/>
        <w:autoSpaceDN w:val="0"/>
        <w:adjustRightInd w:val="0"/>
        <w:jc w:val="both"/>
        <w:rPr>
          <w:sz w:val="24"/>
          <w:szCs w:val="24"/>
          <w:lang w:val="pt-PT"/>
        </w:rPr>
      </w:pPr>
    </w:p>
    <w:p w:rsidR="001B3424" w:rsidRPr="00FE147A" w:rsidRDefault="001B3424" w:rsidP="001B3424">
      <w:pPr>
        <w:autoSpaceDE w:val="0"/>
        <w:autoSpaceDN w:val="0"/>
        <w:adjustRightInd w:val="0"/>
        <w:jc w:val="both"/>
        <w:rPr>
          <w:sz w:val="24"/>
          <w:szCs w:val="24"/>
          <w:lang w:val="pt-PT"/>
        </w:rPr>
      </w:pPr>
      <w:r w:rsidRPr="00FE147A">
        <w:rPr>
          <w:b/>
          <w:sz w:val="24"/>
          <w:szCs w:val="24"/>
          <w:lang w:val="pt-PT"/>
        </w:rPr>
        <w:t>Art.</w:t>
      </w:r>
      <w:r w:rsidRPr="00FE147A">
        <w:rPr>
          <w:sz w:val="24"/>
          <w:szCs w:val="24"/>
          <w:lang w:val="pt-PT"/>
        </w:rPr>
        <w:t xml:space="preserve"> </w:t>
      </w:r>
      <w:r w:rsidRPr="00FE147A">
        <w:rPr>
          <w:b/>
          <w:sz w:val="24"/>
          <w:szCs w:val="24"/>
          <w:lang w:val="pt-PT"/>
        </w:rPr>
        <w:t>34</w:t>
      </w:r>
      <w:r w:rsidRPr="00FE147A">
        <w:rPr>
          <w:sz w:val="24"/>
          <w:szCs w:val="24"/>
          <w:lang w:val="pt-PT"/>
        </w:rPr>
        <w:t xml:space="preserve"> - A todos os atos integrantes do processo de escolha dos membros do Conselho Tutelar deve ser dada ampla publicidade e a maior divulgação possível.</w:t>
      </w:r>
    </w:p>
    <w:p w:rsidR="001B3424" w:rsidRPr="00FE147A" w:rsidRDefault="001B3424" w:rsidP="001B3424">
      <w:pPr>
        <w:autoSpaceDE w:val="0"/>
        <w:autoSpaceDN w:val="0"/>
        <w:adjustRightInd w:val="0"/>
        <w:jc w:val="both"/>
        <w:rPr>
          <w:b/>
          <w:sz w:val="24"/>
          <w:szCs w:val="24"/>
          <w:lang w:val="pt-PT"/>
        </w:rPr>
      </w:pPr>
    </w:p>
    <w:p w:rsidR="001B3424" w:rsidRPr="00FE147A" w:rsidRDefault="001B3424" w:rsidP="001B3424">
      <w:pPr>
        <w:autoSpaceDE w:val="0"/>
        <w:autoSpaceDN w:val="0"/>
        <w:adjustRightInd w:val="0"/>
        <w:jc w:val="both"/>
        <w:rPr>
          <w:b/>
          <w:sz w:val="24"/>
          <w:szCs w:val="24"/>
          <w:lang w:val="pt-PT"/>
        </w:rPr>
      </w:pPr>
    </w:p>
    <w:p w:rsidR="001B3424" w:rsidRPr="00FE147A" w:rsidRDefault="001B3424" w:rsidP="001B3424">
      <w:pPr>
        <w:autoSpaceDE w:val="0"/>
        <w:autoSpaceDN w:val="0"/>
        <w:adjustRightInd w:val="0"/>
        <w:jc w:val="both"/>
        <w:rPr>
          <w:sz w:val="24"/>
          <w:szCs w:val="24"/>
          <w:lang w:val="pt-PT"/>
        </w:rPr>
      </w:pPr>
      <w:r w:rsidRPr="00FE147A">
        <w:rPr>
          <w:b/>
          <w:sz w:val="24"/>
          <w:szCs w:val="24"/>
          <w:lang w:val="pt-PT"/>
        </w:rPr>
        <w:t>§ 1°</w:t>
      </w:r>
      <w:r w:rsidRPr="00FE147A">
        <w:rPr>
          <w:sz w:val="24"/>
          <w:szCs w:val="24"/>
          <w:lang w:val="pt-PT"/>
        </w:rPr>
        <w:t xml:space="preserve"> - O prazo para o registro das candidaturas não deve ser inferior a 10 (dez) dias.</w:t>
      </w:r>
    </w:p>
    <w:p w:rsidR="001B3424" w:rsidRPr="00FE147A" w:rsidRDefault="001B3424" w:rsidP="001B3424">
      <w:pPr>
        <w:autoSpaceDE w:val="0"/>
        <w:autoSpaceDN w:val="0"/>
        <w:adjustRightInd w:val="0"/>
        <w:jc w:val="both"/>
        <w:rPr>
          <w:sz w:val="24"/>
          <w:szCs w:val="24"/>
          <w:lang w:val="pt-PT"/>
        </w:rPr>
      </w:pPr>
    </w:p>
    <w:p w:rsidR="001B3424" w:rsidRPr="00FE147A" w:rsidRDefault="001B3424" w:rsidP="001B3424">
      <w:pPr>
        <w:autoSpaceDE w:val="0"/>
        <w:autoSpaceDN w:val="0"/>
        <w:adjustRightInd w:val="0"/>
        <w:jc w:val="both"/>
        <w:rPr>
          <w:sz w:val="24"/>
          <w:szCs w:val="24"/>
          <w:lang w:val="pt-PT"/>
        </w:rPr>
      </w:pPr>
      <w:r w:rsidRPr="00FE147A">
        <w:rPr>
          <w:b/>
          <w:sz w:val="24"/>
          <w:szCs w:val="24"/>
          <w:lang w:val="pt-PT"/>
        </w:rPr>
        <w:t>§ 2º</w:t>
      </w:r>
      <w:r w:rsidRPr="00FE147A">
        <w:rPr>
          <w:sz w:val="24"/>
          <w:szCs w:val="24"/>
          <w:lang w:val="pt-PT"/>
        </w:rPr>
        <w:t xml:space="preserve"> - Das demais decisões tomadas pela Comissão Eleitoral, durante todo processo de eleição, caberá recurso ao Conselho Municipal dos Direitos da Criança e do Adolescente, no prazo de 5 (cinco) dias, a contar da data de publicação da decisão impugnada, que decidirá a questão em igual prazo, em última instância, dando publicidade á decisão.</w:t>
      </w:r>
    </w:p>
    <w:p w:rsidR="001B3424" w:rsidRPr="00FE147A" w:rsidRDefault="001B3424" w:rsidP="001B3424">
      <w:pPr>
        <w:autoSpaceDE w:val="0"/>
        <w:autoSpaceDN w:val="0"/>
        <w:adjustRightInd w:val="0"/>
        <w:jc w:val="both"/>
        <w:rPr>
          <w:sz w:val="24"/>
          <w:szCs w:val="24"/>
          <w:lang w:val="pt-PT"/>
        </w:rPr>
      </w:pPr>
    </w:p>
    <w:p w:rsidR="001B3424" w:rsidRPr="00FE147A" w:rsidRDefault="001B3424" w:rsidP="001B3424">
      <w:pPr>
        <w:autoSpaceDE w:val="0"/>
        <w:autoSpaceDN w:val="0"/>
        <w:adjustRightInd w:val="0"/>
        <w:jc w:val="center"/>
        <w:rPr>
          <w:b/>
          <w:sz w:val="24"/>
          <w:szCs w:val="24"/>
          <w:lang w:val="pt-PT"/>
        </w:rPr>
      </w:pPr>
      <w:r w:rsidRPr="00FE147A">
        <w:rPr>
          <w:b/>
          <w:sz w:val="24"/>
          <w:szCs w:val="24"/>
          <w:lang w:val="pt-PT"/>
        </w:rPr>
        <w:t>SEÇÃO II</w:t>
      </w:r>
    </w:p>
    <w:p w:rsidR="001B3424" w:rsidRPr="00FE147A" w:rsidRDefault="001B3424" w:rsidP="001B3424">
      <w:pPr>
        <w:autoSpaceDE w:val="0"/>
        <w:autoSpaceDN w:val="0"/>
        <w:adjustRightInd w:val="0"/>
        <w:jc w:val="center"/>
        <w:rPr>
          <w:b/>
          <w:sz w:val="24"/>
          <w:szCs w:val="24"/>
          <w:lang w:val="pt-PT"/>
        </w:rPr>
      </w:pPr>
      <w:r w:rsidRPr="00FE147A">
        <w:rPr>
          <w:b/>
          <w:sz w:val="24"/>
          <w:szCs w:val="24"/>
          <w:lang w:val="pt-PT"/>
        </w:rPr>
        <w:t>DA REALIZAÇÃO DO PLEITO</w:t>
      </w:r>
    </w:p>
    <w:p w:rsidR="001B3424" w:rsidRPr="00FE147A" w:rsidRDefault="001B3424" w:rsidP="001B3424">
      <w:pPr>
        <w:autoSpaceDE w:val="0"/>
        <w:autoSpaceDN w:val="0"/>
        <w:adjustRightInd w:val="0"/>
        <w:jc w:val="both"/>
        <w:rPr>
          <w:b/>
          <w:sz w:val="24"/>
          <w:szCs w:val="24"/>
          <w:lang w:val="pt-PT"/>
        </w:rPr>
      </w:pPr>
    </w:p>
    <w:p w:rsidR="001B3424" w:rsidRPr="00FE147A" w:rsidRDefault="001B3424" w:rsidP="001B3424">
      <w:pPr>
        <w:autoSpaceDE w:val="0"/>
        <w:autoSpaceDN w:val="0"/>
        <w:adjustRightInd w:val="0"/>
        <w:jc w:val="both"/>
        <w:rPr>
          <w:sz w:val="24"/>
          <w:szCs w:val="24"/>
          <w:lang w:val="pt-PT"/>
        </w:rPr>
      </w:pPr>
      <w:r w:rsidRPr="00FE147A">
        <w:rPr>
          <w:b/>
          <w:sz w:val="24"/>
          <w:szCs w:val="24"/>
          <w:lang w:val="pt-PT"/>
        </w:rPr>
        <w:t>Art.</w:t>
      </w:r>
      <w:r w:rsidRPr="00FE147A">
        <w:rPr>
          <w:sz w:val="24"/>
          <w:szCs w:val="24"/>
          <w:lang w:val="pt-PT"/>
        </w:rPr>
        <w:t xml:space="preserve"> </w:t>
      </w:r>
      <w:r w:rsidRPr="00FE147A">
        <w:rPr>
          <w:b/>
          <w:sz w:val="24"/>
          <w:szCs w:val="24"/>
          <w:lang w:val="pt-PT"/>
        </w:rPr>
        <w:t xml:space="preserve">35 </w:t>
      </w:r>
      <w:r w:rsidRPr="00FE147A">
        <w:rPr>
          <w:sz w:val="24"/>
          <w:szCs w:val="24"/>
          <w:lang w:val="pt-PT"/>
        </w:rPr>
        <w:t xml:space="preserve">- O processo de escolha será iniciado pelo Conselho Municipal dos Direitos da Criança e do Adolescente, mediante edital publicado na imprensa local e afixado em </w:t>
      </w:r>
      <w:r w:rsidRPr="00FE147A">
        <w:rPr>
          <w:sz w:val="24"/>
          <w:szCs w:val="24"/>
          <w:lang w:val="pt-PT"/>
        </w:rPr>
        <w:lastRenderedPageBreak/>
        <w:t>locais públicos e visíveis, trinta dias antes do término do mandato dos membros do Conselho Tutelar.</w:t>
      </w:r>
    </w:p>
    <w:p w:rsidR="001B3424" w:rsidRPr="00FE147A" w:rsidRDefault="001B3424" w:rsidP="001B3424">
      <w:pPr>
        <w:autoSpaceDE w:val="0"/>
        <w:autoSpaceDN w:val="0"/>
        <w:adjustRightInd w:val="0"/>
        <w:jc w:val="both"/>
        <w:rPr>
          <w:sz w:val="24"/>
          <w:szCs w:val="24"/>
          <w:lang w:val="pt-PT"/>
        </w:rPr>
      </w:pPr>
    </w:p>
    <w:p w:rsidR="001B3424" w:rsidRPr="00FE147A" w:rsidRDefault="001B3424" w:rsidP="001B3424">
      <w:pPr>
        <w:autoSpaceDE w:val="0"/>
        <w:autoSpaceDN w:val="0"/>
        <w:adjustRightInd w:val="0"/>
        <w:jc w:val="both"/>
        <w:rPr>
          <w:sz w:val="24"/>
          <w:szCs w:val="24"/>
          <w:lang w:val="pt-PT"/>
        </w:rPr>
      </w:pPr>
      <w:r w:rsidRPr="00FE147A">
        <w:rPr>
          <w:b/>
          <w:sz w:val="24"/>
          <w:szCs w:val="24"/>
          <w:lang w:val="pt-PT"/>
        </w:rPr>
        <w:t>Art.</w:t>
      </w:r>
      <w:r w:rsidRPr="00FE147A">
        <w:rPr>
          <w:sz w:val="24"/>
          <w:szCs w:val="24"/>
          <w:lang w:val="pt-PT"/>
        </w:rPr>
        <w:t xml:space="preserve"> </w:t>
      </w:r>
      <w:r w:rsidRPr="00FE147A">
        <w:rPr>
          <w:b/>
          <w:sz w:val="24"/>
          <w:szCs w:val="24"/>
          <w:lang w:val="pt-PT"/>
        </w:rPr>
        <w:t>36</w:t>
      </w:r>
      <w:r w:rsidRPr="00FE147A">
        <w:rPr>
          <w:sz w:val="24"/>
          <w:szCs w:val="24"/>
          <w:lang w:val="pt-PT"/>
        </w:rPr>
        <w:t xml:space="preserve"> - É vedada a propaganda nos veículos de comunicação social, admitindo-se somente a realização de debates e entrevistas, nos quais deverá ser garantida a participação de todos os candidatos.</w:t>
      </w:r>
    </w:p>
    <w:p w:rsidR="001B3424" w:rsidRPr="00FE147A" w:rsidRDefault="001B3424" w:rsidP="001B3424">
      <w:pPr>
        <w:autoSpaceDE w:val="0"/>
        <w:autoSpaceDN w:val="0"/>
        <w:adjustRightInd w:val="0"/>
        <w:jc w:val="both"/>
        <w:rPr>
          <w:sz w:val="24"/>
          <w:szCs w:val="24"/>
          <w:lang w:val="pt-PT"/>
        </w:rPr>
      </w:pPr>
    </w:p>
    <w:p w:rsidR="001B3424" w:rsidRPr="00FE147A" w:rsidRDefault="001B3424" w:rsidP="001B3424">
      <w:pPr>
        <w:autoSpaceDE w:val="0"/>
        <w:autoSpaceDN w:val="0"/>
        <w:adjustRightInd w:val="0"/>
        <w:jc w:val="both"/>
        <w:rPr>
          <w:sz w:val="24"/>
          <w:szCs w:val="24"/>
          <w:lang w:val="pt-PT"/>
        </w:rPr>
      </w:pPr>
      <w:r w:rsidRPr="00FE147A">
        <w:rPr>
          <w:b/>
          <w:sz w:val="24"/>
          <w:szCs w:val="24"/>
          <w:lang w:val="pt-PT"/>
        </w:rPr>
        <w:t>Art.</w:t>
      </w:r>
      <w:r w:rsidRPr="00FE147A">
        <w:rPr>
          <w:sz w:val="24"/>
          <w:szCs w:val="24"/>
          <w:lang w:val="pt-PT"/>
        </w:rPr>
        <w:t xml:space="preserve"> </w:t>
      </w:r>
      <w:r w:rsidRPr="00FE147A">
        <w:rPr>
          <w:b/>
          <w:sz w:val="24"/>
          <w:szCs w:val="24"/>
          <w:lang w:val="pt-PT"/>
        </w:rPr>
        <w:t>37</w:t>
      </w:r>
      <w:r w:rsidRPr="00FE147A">
        <w:rPr>
          <w:sz w:val="24"/>
          <w:szCs w:val="24"/>
          <w:lang w:val="pt-PT"/>
        </w:rPr>
        <w:t xml:space="preserve"> - É proibida a propaganda por meio de anúncios luminosos, faixas, cartazes ou inscrições em qualquer local público ou particular com exceção dos locais autorizados pela legislação ou posturas municipais, garantida sua utilização por todos os candidatos em igualdade de condições.</w:t>
      </w:r>
    </w:p>
    <w:p w:rsidR="001B3424" w:rsidRPr="00FE147A" w:rsidRDefault="001B3424" w:rsidP="001B3424">
      <w:pPr>
        <w:autoSpaceDE w:val="0"/>
        <w:autoSpaceDN w:val="0"/>
        <w:adjustRightInd w:val="0"/>
        <w:jc w:val="both"/>
        <w:rPr>
          <w:sz w:val="24"/>
          <w:szCs w:val="24"/>
          <w:lang w:val="pt-PT"/>
        </w:rPr>
      </w:pPr>
    </w:p>
    <w:p w:rsidR="001B3424" w:rsidRPr="00FE147A" w:rsidRDefault="001B3424" w:rsidP="001B3424">
      <w:pPr>
        <w:autoSpaceDE w:val="0"/>
        <w:autoSpaceDN w:val="0"/>
        <w:adjustRightInd w:val="0"/>
        <w:jc w:val="both"/>
        <w:rPr>
          <w:sz w:val="24"/>
          <w:szCs w:val="24"/>
          <w:u w:val="single"/>
          <w:lang w:val="pt-PT"/>
        </w:rPr>
      </w:pPr>
      <w:r w:rsidRPr="00FE147A">
        <w:rPr>
          <w:b/>
          <w:sz w:val="24"/>
          <w:szCs w:val="24"/>
          <w:lang w:val="pt-PT"/>
        </w:rPr>
        <w:t>Art.</w:t>
      </w:r>
      <w:r w:rsidRPr="00FE147A">
        <w:rPr>
          <w:sz w:val="24"/>
          <w:szCs w:val="24"/>
          <w:lang w:val="pt-PT"/>
        </w:rPr>
        <w:t xml:space="preserve"> </w:t>
      </w:r>
      <w:r w:rsidRPr="00FE147A">
        <w:rPr>
          <w:b/>
          <w:sz w:val="24"/>
          <w:szCs w:val="24"/>
          <w:lang w:val="pt-PT"/>
        </w:rPr>
        <w:t>38</w:t>
      </w:r>
      <w:r w:rsidRPr="00FE147A">
        <w:rPr>
          <w:sz w:val="24"/>
          <w:szCs w:val="24"/>
          <w:lang w:val="pt-PT"/>
        </w:rPr>
        <w:t xml:space="preserve"> - O candidato que, diretamente ou por meio de interposta pessoa, desatender as proibições estabelecidas nos artigos 37 e 38, será notificado a comparecer, no prazo de 3 (três) dias, perante a Comissão Eleitoral, onde receberá formalmente uma advertência pelo ato praticado</w:t>
      </w:r>
    </w:p>
    <w:p w:rsidR="001B3424" w:rsidRPr="00FE147A" w:rsidRDefault="001B3424" w:rsidP="001B3424">
      <w:pPr>
        <w:autoSpaceDE w:val="0"/>
        <w:autoSpaceDN w:val="0"/>
        <w:adjustRightInd w:val="0"/>
        <w:jc w:val="both"/>
        <w:rPr>
          <w:sz w:val="24"/>
          <w:szCs w:val="24"/>
          <w:lang w:val="pt-PT"/>
        </w:rPr>
      </w:pPr>
    </w:p>
    <w:p w:rsidR="001B3424" w:rsidRPr="00FE147A" w:rsidRDefault="001B3424" w:rsidP="001B3424">
      <w:pPr>
        <w:autoSpaceDE w:val="0"/>
        <w:autoSpaceDN w:val="0"/>
        <w:adjustRightInd w:val="0"/>
        <w:jc w:val="both"/>
        <w:rPr>
          <w:sz w:val="24"/>
          <w:szCs w:val="24"/>
          <w:lang w:val="pt-PT"/>
        </w:rPr>
      </w:pPr>
      <w:r w:rsidRPr="00FE147A">
        <w:rPr>
          <w:b/>
          <w:sz w:val="24"/>
          <w:szCs w:val="24"/>
          <w:lang w:val="pt-PT"/>
        </w:rPr>
        <w:t>§ Único -</w:t>
      </w:r>
      <w:r w:rsidRPr="00FE147A">
        <w:rPr>
          <w:sz w:val="24"/>
          <w:szCs w:val="24"/>
          <w:lang w:val="pt-PT"/>
        </w:rPr>
        <w:t xml:space="preserve"> Cometendo nova infração, após formalmente advertido o candido  terá o registro de sua candidatura cassado, ficando impossibilitado de participar do pleito.</w:t>
      </w:r>
    </w:p>
    <w:p w:rsidR="001B3424" w:rsidRPr="00FE147A" w:rsidRDefault="001B3424" w:rsidP="001B3424">
      <w:pPr>
        <w:autoSpaceDE w:val="0"/>
        <w:autoSpaceDN w:val="0"/>
        <w:adjustRightInd w:val="0"/>
        <w:jc w:val="both"/>
        <w:rPr>
          <w:sz w:val="24"/>
          <w:szCs w:val="24"/>
          <w:lang w:val="pt-PT"/>
        </w:rPr>
      </w:pPr>
    </w:p>
    <w:p w:rsidR="001B3424" w:rsidRPr="00FE147A" w:rsidRDefault="001B3424" w:rsidP="001B3424">
      <w:pPr>
        <w:autoSpaceDE w:val="0"/>
        <w:autoSpaceDN w:val="0"/>
        <w:adjustRightInd w:val="0"/>
        <w:jc w:val="both"/>
        <w:rPr>
          <w:sz w:val="24"/>
          <w:szCs w:val="24"/>
          <w:lang w:val="pt-PT"/>
        </w:rPr>
      </w:pPr>
      <w:r w:rsidRPr="00FE147A">
        <w:rPr>
          <w:b/>
          <w:sz w:val="24"/>
          <w:szCs w:val="24"/>
          <w:lang w:val="pt-PT"/>
        </w:rPr>
        <w:t xml:space="preserve">Art. 39 - </w:t>
      </w:r>
      <w:r w:rsidRPr="00FE147A">
        <w:rPr>
          <w:sz w:val="24"/>
          <w:szCs w:val="24"/>
          <w:lang w:val="pt-PT"/>
        </w:rPr>
        <w:t>É também proibido ao candidato:</w:t>
      </w:r>
    </w:p>
    <w:p w:rsidR="001B3424" w:rsidRPr="00FE147A" w:rsidRDefault="001B3424" w:rsidP="001B3424">
      <w:pPr>
        <w:autoSpaceDE w:val="0"/>
        <w:autoSpaceDN w:val="0"/>
        <w:adjustRightInd w:val="0"/>
        <w:ind w:left="1086" w:hanging="543"/>
        <w:jc w:val="both"/>
        <w:rPr>
          <w:sz w:val="24"/>
          <w:szCs w:val="24"/>
          <w:lang w:val="pt-PT"/>
        </w:rPr>
      </w:pPr>
      <w:r w:rsidRPr="00FE147A">
        <w:rPr>
          <w:sz w:val="24"/>
          <w:szCs w:val="24"/>
          <w:lang w:val="pt-PT"/>
        </w:rPr>
        <w:t>I - transportar ou promover o transporte de eleitores no dia da eleição;</w:t>
      </w:r>
    </w:p>
    <w:p w:rsidR="001B3424" w:rsidRPr="00FE147A" w:rsidRDefault="001B3424" w:rsidP="001B3424">
      <w:pPr>
        <w:autoSpaceDE w:val="0"/>
        <w:autoSpaceDN w:val="0"/>
        <w:adjustRightInd w:val="0"/>
        <w:ind w:left="1086" w:hanging="543"/>
        <w:jc w:val="both"/>
        <w:rPr>
          <w:sz w:val="24"/>
          <w:szCs w:val="24"/>
          <w:lang w:val="pt-PT"/>
        </w:rPr>
      </w:pPr>
      <w:r w:rsidRPr="00FE147A">
        <w:rPr>
          <w:sz w:val="24"/>
          <w:szCs w:val="24"/>
          <w:lang w:val="pt-PT"/>
        </w:rPr>
        <w:t>II - aliciar eleitores mediante o oferecimento de vantagens, tais como cestas básicas, dinheiro, ou quaisquer outras;</w:t>
      </w:r>
    </w:p>
    <w:p w:rsidR="001B3424" w:rsidRPr="00FE147A" w:rsidRDefault="001B3424" w:rsidP="001B3424">
      <w:pPr>
        <w:autoSpaceDE w:val="0"/>
        <w:autoSpaceDN w:val="0"/>
        <w:adjustRightInd w:val="0"/>
        <w:ind w:left="1086" w:hanging="543"/>
        <w:jc w:val="both"/>
        <w:rPr>
          <w:sz w:val="24"/>
          <w:szCs w:val="24"/>
          <w:lang w:val="pt-PT"/>
        </w:rPr>
      </w:pPr>
      <w:r w:rsidRPr="00FE147A">
        <w:rPr>
          <w:sz w:val="24"/>
          <w:szCs w:val="24"/>
          <w:lang w:val="pt-PT"/>
        </w:rPr>
        <w:t>III - praticar qualquer outro ato qualificado como crime na legislação eleitoral.</w:t>
      </w:r>
    </w:p>
    <w:p w:rsidR="001B3424" w:rsidRPr="00FE147A" w:rsidRDefault="001B3424" w:rsidP="001B3424">
      <w:pPr>
        <w:autoSpaceDE w:val="0"/>
        <w:autoSpaceDN w:val="0"/>
        <w:adjustRightInd w:val="0"/>
        <w:jc w:val="both"/>
        <w:rPr>
          <w:sz w:val="24"/>
          <w:szCs w:val="24"/>
          <w:lang w:val="pt-PT"/>
        </w:rPr>
      </w:pPr>
    </w:p>
    <w:p w:rsidR="001B3424" w:rsidRPr="00FE147A" w:rsidRDefault="001B3424" w:rsidP="001B3424">
      <w:pPr>
        <w:autoSpaceDE w:val="0"/>
        <w:autoSpaceDN w:val="0"/>
        <w:adjustRightInd w:val="0"/>
        <w:jc w:val="both"/>
        <w:rPr>
          <w:sz w:val="24"/>
          <w:szCs w:val="24"/>
          <w:lang w:val="pt-PT"/>
        </w:rPr>
      </w:pPr>
      <w:r w:rsidRPr="00FE147A">
        <w:rPr>
          <w:b/>
          <w:sz w:val="24"/>
          <w:szCs w:val="24"/>
          <w:lang w:val="pt-PT"/>
        </w:rPr>
        <w:t>§ Único -</w:t>
      </w:r>
      <w:r w:rsidRPr="00FE147A">
        <w:rPr>
          <w:sz w:val="24"/>
          <w:szCs w:val="24"/>
          <w:lang w:val="pt-PT"/>
        </w:rPr>
        <w:t xml:space="preserve"> A não observância destas vedações pelo candidato implicará no cancelamento do registro de sua candidatura.</w:t>
      </w:r>
    </w:p>
    <w:p w:rsidR="001B3424" w:rsidRPr="00FE147A" w:rsidRDefault="001B3424" w:rsidP="001B3424">
      <w:pPr>
        <w:autoSpaceDE w:val="0"/>
        <w:autoSpaceDN w:val="0"/>
        <w:adjustRightInd w:val="0"/>
        <w:jc w:val="both"/>
        <w:rPr>
          <w:b/>
          <w:sz w:val="24"/>
          <w:szCs w:val="24"/>
          <w:lang w:val="pt-PT"/>
        </w:rPr>
      </w:pPr>
    </w:p>
    <w:p w:rsidR="001B3424" w:rsidRPr="00FE147A" w:rsidRDefault="001B3424" w:rsidP="001B3424">
      <w:pPr>
        <w:autoSpaceDE w:val="0"/>
        <w:autoSpaceDN w:val="0"/>
        <w:adjustRightInd w:val="0"/>
        <w:jc w:val="both"/>
        <w:rPr>
          <w:sz w:val="24"/>
          <w:szCs w:val="24"/>
          <w:lang w:val="pt-PT"/>
        </w:rPr>
      </w:pPr>
      <w:r w:rsidRPr="00FE147A">
        <w:rPr>
          <w:b/>
          <w:sz w:val="24"/>
          <w:szCs w:val="24"/>
          <w:lang w:val="pt-PT"/>
        </w:rPr>
        <w:t>Art. 40 -</w:t>
      </w:r>
      <w:r w:rsidRPr="00FE147A">
        <w:rPr>
          <w:sz w:val="24"/>
          <w:szCs w:val="24"/>
          <w:lang w:val="pt-PT"/>
        </w:rPr>
        <w:t xml:space="preserve"> Qualquer pessoa pode noticiar a inobservância das proibições referidas nos artigos anteriores, protocolando junto ao Conselho Municipal dos Direitos da Criança e do Adolescente petição escrita dirigida á Comissão Eleitoral e instruídas com as provas já existentes ou com a indicação de onde as mesmas poderão ser colhidas.</w:t>
      </w:r>
    </w:p>
    <w:p w:rsidR="001B3424" w:rsidRPr="00FE147A" w:rsidRDefault="001B3424" w:rsidP="001B3424">
      <w:pPr>
        <w:autoSpaceDE w:val="0"/>
        <w:autoSpaceDN w:val="0"/>
        <w:adjustRightInd w:val="0"/>
        <w:jc w:val="both"/>
        <w:rPr>
          <w:sz w:val="24"/>
          <w:szCs w:val="24"/>
          <w:lang w:val="pt-PT"/>
        </w:rPr>
      </w:pPr>
    </w:p>
    <w:p w:rsidR="001B3424" w:rsidRPr="00FE147A" w:rsidRDefault="001B3424" w:rsidP="001B3424">
      <w:pPr>
        <w:autoSpaceDE w:val="0"/>
        <w:autoSpaceDN w:val="0"/>
        <w:adjustRightInd w:val="0"/>
        <w:jc w:val="both"/>
        <w:rPr>
          <w:sz w:val="24"/>
          <w:szCs w:val="24"/>
          <w:lang w:val="pt-PT"/>
        </w:rPr>
      </w:pPr>
      <w:r w:rsidRPr="00FE147A">
        <w:rPr>
          <w:b/>
          <w:sz w:val="24"/>
          <w:szCs w:val="24"/>
          <w:lang w:val="pt-PT"/>
        </w:rPr>
        <w:t>§ 1°</w:t>
      </w:r>
      <w:r w:rsidRPr="00FE147A">
        <w:rPr>
          <w:sz w:val="24"/>
          <w:szCs w:val="24"/>
          <w:lang w:val="pt-PT"/>
        </w:rPr>
        <w:t xml:space="preserve"> - A comissão ou membro designado procederá às diligências necessárias ao esclarecimento do fato, no prazo máximo de 48 (quarenta e oito) horas, formalizará relatório circunstanciado da denúncia e conseqüente apuração, intimando-se o candidato acusado para oferecer defesa em igual prazo, submetido a comissão eleitoral.</w:t>
      </w:r>
    </w:p>
    <w:p w:rsidR="001B3424" w:rsidRPr="00FE147A" w:rsidRDefault="001B3424" w:rsidP="001B3424">
      <w:pPr>
        <w:autoSpaceDE w:val="0"/>
        <w:autoSpaceDN w:val="0"/>
        <w:adjustRightInd w:val="0"/>
        <w:jc w:val="both"/>
        <w:rPr>
          <w:sz w:val="24"/>
          <w:szCs w:val="24"/>
          <w:lang w:val="pt-PT"/>
        </w:rPr>
      </w:pPr>
    </w:p>
    <w:p w:rsidR="001B3424" w:rsidRPr="00FE147A" w:rsidRDefault="001B3424" w:rsidP="001B3424">
      <w:pPr>
        <w:autoSpaceDE w:val="0"/>
        <w:autoSpaceDN w:val="0"/>
        <w:adjustRightInd w:val="0"/>
        <w:jc w:val="both"/>
        <w:rPr>
          <w:sz w:val="24"/>
          <w:szCs w:val="24"/>
          <w:lang w:val="pt-PT"/>
        </w:rPr>
      </w:pPr>
      <w:r w:rsidRPr="00FE147A">
        <w:rPr>
          <w:b/>
          <w:sz w:val="24"/>
          <w:szCs w:val="24"/>
          <w:lang w:val="pt-PT"/>
        </w:rPr>
        <w:t>§ 2° -</w:t>
      </w:r>
      <w:r w:rsidRPr="00FE147A">
        <w:rPr>
          <w:sz w:val="24"/>
          <w:szCs w:val="24"/>
          <w:lang w:val="pt-PT"/>
        </w:rPr>
        <w:t xml:space="preserve"> Desta decisão caberá recurso para o Conselho Municipal dos Direitos da Criança e do Adolescente, no prazo de 3 (três) dias, contados da data da publicação da decisão referida no parágrafo anterior, que decidirá o recurso em igual prazo e em última instância, publicando sua decisão na imprensa local.</w:t>
      </w:r>
    </w:p>
    <w:p w:rsidR="001B3424" w:rsidRPr="00FE147A" w:rsidRDefault="001B3424" w:rsidP="001B3424">
      <w:pPr>
        <w:autoSpaceDE w:val="0"/>
        <w:autoSpaceDN w:val="0"/>
        <w:adjustRightInd w:val="0"/>
        <w:jc w:val="both"/>
        <w:rPr>
          <w:sz w:val="24"/>
          <w:szCs w:val="24"/>
          <w:lang w:val="pt-PT"/>
        </w:rPr>
      </w:pPr>
    </w:p>
    <w:p w:rsidR="001B3424" w:rsidRPr="00FE147A" w:rsidRDefault="001B3424" w:rsidP="001B3424">
      <w:pPr>
        <w:autoSpaceDE w:val="0"/>
        <w:autoSpaceDN w:val="0"/>
        <w:adjustRightInd w:val="0"/>
        <w:jc w:val="both"/>
        <w:rPr>
          <w:b/>
          <w:sz w:val="24"/>
          <w:szCs w:val="24"/>
          <w:lang w:val="pt-PT"/>
        </w:rPr>
      </w:pPr>
      <w:r w:rsidRPr="00FE147A">
        <w:rPr>
          <w:b/>
          <w:sz w:val="24"/>
          <w:szCs w:val="24"/>
          <w:lang w:val="pt-PT"/>
        </w:rPr>
        <w:t>Art.</w:t>
      </w:r>
      <w:r w:rsidRPr="00FE147A">
        <w:rPr>
          <w:sz w:val="24"/>
          <w:szCs w:val="24"/>
          <w:lang w:val="pt-PT"/>
        </w:rPr>
        <w:t xml:space="preserve"> </w:t>
      </w:r>
      <w:r w:rsidRPr="00FE147A">
        <w:rPr>
          <w:b/>
          <w:sz w:val="24"/>
          <w:szCs w:val="24"/>
          <w:lang w:val="pt-PT"/>
        </w:rPr>
        <w:t>41</w:t>
      </w:r>
      <w:r w:rsidRPr="00FE147A">
        <w:rPr>
          <w:sz w:val="24"/>
          <w:szCs w:val="24"/>
          <w:lang w:val="pt-PT"/>
        </w:rPr>
        <w:t xml:space="preserve"> - As cédulas para o processo de escolha serão confeccionadas pelo Poder Executivo Municipal de Quarto Centenário, mediante modelo previamente aprovado pelo</w:t>
      </w:r>
      <w:r w:rsidRPr="00FE147A">
        <w:rPr>
          <w:b/>
          <w:sz w:val="24"/>
          <w:szCs w:val="24"/>
          <w:lang w:val="pt-PT"/>
        </w:rPr>
        <w:t xml:space="preserve"> CMDCA.</w:t>
      </w:r>
    </w:p>
    <w:p w:rsidR="001B3424" w:rsidRPr="00FE147A" w:rsidRDefault="001B3424" w:rsidP="001B3424">
      <w:pPr>
        <w:autoSpaceDE w:val="0"/>
        <w:autoSpaceDN w:val="0"/>
        <w:adjustRightInd w:val="0"/>
        <w:jc w:val="both"/>
        <w:rPr>
          <w:sz w:val="24"/>
          <w:szCs w:val="24"/>
          <w:lang w:val="pt-PT"/>
        </w:rPr>
      </w:pPr>
    </w:p>
    <w:p w:rsidR="001B3424" w:rsidRPr="00FE147A" w:rsidRDefault="001B3424" w:rsidP="001B3424">
      <w:pPr>
        <w:autoSpaceDE w:val="0"/>
        <w:autoSpaceDN w:val="0"/>
        <w:adjustRightInd w:val="0"/>
        <w:jc w:val="both"/>
        <w:rPr>
          <w:sz w:val="24"/>
          <w:szCs w:val="24"/>
          <w:lang w:val="pt-PT"/>
        </w:rPr>
      </w:pPr>
      <w:r w:rsidRPr="00FE147A">
        <w:rPr>
          <w:b/>
          <w:sz w:val="24"/>
          <w:szCs w:val="24"/>
          <w:lang w:val="pt-PT"/>
        </w:rPr>
        <w:t xml:space="preserve">§ 1° - </w:t>
      </w:r>
      <w:r w:rsidRPr="00FE147A">
        <w:rPr>
          <w:sz w:val="24"/>
          <w:szCs w:val="24"/>
          <w:lang w:val="pt-PT"/>
        </w:rPr>
        <w:t>O eleitor poderá votar em 5 (cinco) candidatos.</w:t>
      </w:r>
    </w:p>
    <w:p w:rsidR="001B3424" w:rsidRPr="00FE147A" w:rsidRDefault="001B3424" w:rsidP="001B3424">
      <w:pPr>
        <w:autoSpaceDE w:val="0"/>
        <w:autoSpaceDN w:val="0"/>
        <w:adjustRightInd w:val="0"/>
        <w:jc w:val="both"/>
        <w:rPr>
          <w:sz w:val="24"/>
          <w:szCs w:val="24"/>
          <w:lang w:val="pt-PT"/>
        </w:rPr>
      </w:pPr>
    </w:p>
    <w:p w:rsidR="001B3424" w:rsidRPr="005F55C8" w:rsidRDefault="001B3424" w:rsidP="001B3424">
      <w:pPr>
        <w:autoSpaceDE w:val="0"/>
        <w:autoSpaceDN w:val="0"/>
        <w:adjustRightInd w:val="0"/>
        <w:jc w:val="both"/>
        <w:rPr>
          <w:color w:val="000000"/>
          <w:sz w:val="24"/>
          <w:szCs w:val="24"/>
          <w:lang w:val="pt-PT"/>
        </w:rPr>
      </w:pPr>
      <w:r w:rsidRPr="00FE147A">
        <w:rPr>
          <w:b/>
          <w:sz w:val="24"/>
          <w:szCs w:val="24"/>
          <w:lang w:val="pt-PT"/>
        </w:rPr>
        <w:t>§ 2°</w:t>
      </w:r>
      <w:r w:rsidRPr="00FE147A">
        <w:rPr>
          <w:sz w:val="24"/>
          <w:szCs w:val="24"/>
          <w:lang w:val="pt-PT"/>
        </w:rPr>
        <w:t xml:space="preserve"> - Nas cabinas </w:t>
      </w:r>
      <w:r w:rsidRPr="005F55C8">
        <w:rPr>
          <w:color w:val="000000"/>
          <w:sz w:val="24"/>
          <w:szCs w:val="24"/>
          <w:lang w:val="pt-PT"/>
        </w:rPr>
        <w:t>de votação serão fixadas listas com relação de nomes, cognomes e números dos candidatos ao Conselho Tutelar.</w:t>
      </w:r>
    </w:p>
    <w:p w:rsidR="001B3424" w:rsidRPr="005F55C8" w:rsidRDefault="001B3424" w:rsidP="001B3424">
      <w:pPr>
        <w:autoSpaceDE w:val="0"/>
        <w:autoSpaceDN w:val="0"/>
        <w:adjustRightInd w:val="0"/>
        <w:jc w:val="both"/>
        <w:rPr>
          <w:color w:val="000000"/>
          <w:sz w:val="24"/>
          <w:szCs w:val="24"/>
          <w:lang w:val="pt-PT"/>
        </w:rPr>
      </w:pPr>
    </w:p>
    <w:p w:rsidR="001B3424" w:rsidRPr="005F55C8" w:rsidRDefault="001B3424" w:rsidP="001B3424">
      <w:pPr>
        <w:autoSpaceDE w:val="0"/>
        <w:autoSpaceDN w:val="0"/>
        <w:adjustRightInd w:val="0"/>
        <w:jc w:val="both"/>
        <w:rPr>
          <w:color w:val="000000"/>
          <w:sz w:val="24"/>
          <w:szCs w:val="24"/>
          <w:lang w:val="pt-PT"/>
        </w:rPr>
      </w:pPr>
      <w:r w:rsidRPr="005F55C8">
        <w:rPr>
          <w:b/>
          <w:color w:val="000000"/>
          <w:sz w:val="24"/>
          <w:szCs w:val="24"/>
          <w:lang w:val="pt-PT"/>
        </w:rPr>
        <w:t>Art.</w:t>
      </w:r>
      <w:r w:rsidRPr="005F55C8">
        <w:rPr>
          <w:color w:val="000000"/>
          <w:sz w:val="24"/>
          <w:szCs w:val="24"/>
          <w:lang w:val="pt-PT"/>
        </w:rPr>
        <w:t xml:space="preserve"> </w:t>
      </w:r>
      <w:r w:rsidRPr="005F55C8">
        <w:rPr>
          <w:b/>
          <w:color w:val="000000"/>
          <w:sz w:val="24"/>
          <w:szCs w:val="24"/>
          <w:lang w:val="pt-PT"/>
        </w:rPr>
        <w:t>42</w:t>
      </w:r>
      <w:r w:rsidRPr="005F55C8">
        <w:rPr>
          <w:color w:val="000000"/>
          <w:sz w:val="24"/>
          <w:szCs w:val="24"/>
          <w:lang w:val="pt-PT"/>
        </w:rPr>
        <w:t>- O processo de escolha acontecerá em um único dia, qual seja, no primeiro domingo do mês de outubro do ano subseqeunte ao da eleição presidencial, em horário e local indicados pelo Conselho Municipal dos Direitos da Criança e do Adolescente ( art. 139,§1, da Lei 8.069/90, com a nova redaçao dada pela Lei 12.696/2012).</w:t>
      </w:r>
    </w:p>
    <w:p w:rsidR="001B3424" w:rsidRPr="005F55C8" w:rsidRDefault="001B3424" w:rsidP="001B3424">
      <w:pPr>
        <w:autoSpaceDE w:val="0"/>
        <w:autoSpaceDN w:val="0"/>
        <w:adjustRightInd w:val="0"/>
        <w:jc w:val="both"/>
        <w:rPr>
          <w:b/>
          <w:color w:val="000000"/>
          <w:sz w:val="24"/>
          <w:szCs w:val="24"/>
          <w:lang w:val="pt-PT"/>
        </w:rPr>
      </w:pPr>
    </w:p>
    <w:p w:rsidR="001B3424" w:rsidRPr="00FE147A" w:rsidRDefault="001B3424" w:rsidP="001B3424">
      <w:pPr>
        <w:autoSpaceDE w:val="0"/>
        <w:autoSpaceDN w:val="0"/>
        <w:adjustRightInd w:val="0"/>
        <w:jc w:val="both"/>
        <w:rPr>
          <w:sz w:val="24"/>
          <w:szCs w:val="24"/>
          <w:lang w:val="pt-PT"/>
        </w:rPr>
      </w:pPr>
      <w:r w:rsidRPr="005F55C8">
        <w:rPr>
          <w:b/>
          <w:color w:val="000000"/>
          <w:sz w:val="24"/>
          <w:szCs w:val="24"/>
          <w:lang w:val="pt-PT"/>
        </w:rPr>
        <w:t>§ único -</w:t>
      </w:r>
      <w:r w:rsidRPr="005F55C8">
        <w:rPr>
          <w:color w:val="000000"/>
          <w:sz w:val="24"/>
          <w:szCs w:val="24"/>
          <w:lang w:val="pt-PT"/>
        </w:rPr>
        <w:t xml:space="preserve"> Encerrada a votação, proceder-se</w:t>
      </w:r>
      <w:r w:rsidRPr="008A3708">
        <w:rPr>
          <w:color w:val="002060"/>
          <w:sz w:val="24"/>
          <w:szCs w:val="24"/>
          <w:lang w:val="pt-PT"/>
        </w:rPr>
        <w:t>-á imediatamente</w:t>
      </w:r>
      <w:r w:rsidRPr="00FE147A">
        <w:rPr>
          <w:sz w:val="24"/>
          <w:szCs w:val="24"/>
          <w:lang w:val="pt-PT"/>
        </w:rPr>
        <w:t xml:space="preserve"> a contagem dos votos e sua apuração, sob responsabilidade da Comissão Eleitoral e fiscalização pelo Ministério Público.</w:t>
      </w:r>
    </w:p>
    <w:p w:rsidR="001B3424" w:rsidRPr="00FE147A" w:rsidRDefault="001B3424" w:rsidP="001B3424">
      <w:pPr>
        <w:autoSpaceDE w:val="0"/>
        <w:autoSpaceDN w:val="0"/>
        <w:adjustRightInd w:val="0"/>
        <w:jc w:val="both"/>
        <w:rPr>
          <w:sz w:val="24"/>
          <w:szCs w:val="24"/>
          <w:lang w:val="pt-PT"/>
        </w:rPr>
      </w:pPr>
    </w:p>
    <w:p w:rsidR="001B3424" w:rsidRPr="00FE147A" w:rsidRDefault="001B3424" w:rsidP="001B3424">
      <w:pPr>
        <w:autoSpaceDE w:val="0"/>
        <w:autoSpaceDN w:val="0"/>
        <w:adjustRightInd w:val="0"/>
        <w:jc w:val="both"/>
        <w:rPr>
          <w:sz w:val="24"/>
          <w:szCs w:val="24"/>
          <w:lang w:val="pt-PT"/>
        </w:rPr>
      </w:pPr>
      <w:r w:rsidRPr="00FE147A">
        <w:rPr>
          <w:b/>
          <w:sz w:val="24"/>
          <w:szCs w:val="24"/>
          <w:lang w:val="pt-PT"/>
        </w:rPr>
        <w:t>Art. 43 -</w:t>
      </w:r>
      <w:r w:rsidRPr="00FE147A">
        <w:rPr>
          <w:sz w:val="24"/>
          <w:szCs w:val="24"/>
          <w:lang w:val="pt-PT"/>
        </w:rPr>
        <w:t xml:space="preserve"> Os casos omissos serão resolvidos pelo Conselho Municipal dos Direitos da Criança e do Adolescente em conjunto com o Ministério Publico.</w:t>
      </w:r>
    </w:p>
    <w:p w:rsidR="001B3424" w:rsidRPr="00FE147A" w:rsidRDefault="001B3424" w:rsidP="001B3424">
      <w:pPr>
        <w:autoSpaceDE w:val="0"/>
        <w:autoSpaceDN w:val="0"/>
        <w:adjustRightInd w:val="0"/>
        <w:jc w:val="both"/>
        <w:rPr>
          <w:sz w:val="24"/>
          <w:szCs w:val="24"/>
          <w:lang w:val="pt-PT"/>
        </w:rPr>
      </w:pPr>
    </w:p>
    <w:p w:rsidR="001B3424" w:rsidRDefault="001B3424" w:rsidP="001B3424">
      <w:pPr>
        <w:autoSpaceDE w:val="0"/>
        <w:autoSpaceDN w:val="0"/>
        <w:adjustRightInd w:val="0"/>
        <w:jc w:val="center"/>
        <w:rPr>
          <w:b/>
          <w:sz w:val="24"/>
          <w:szCs w:val="24"/>
          <w:lang w:val="pt-PT"/>
        </w:rPr>
      </w:pPr>
    </w:p>
    <w:p w:rsidR="001B3424" w:rsidRPr="00FE147A" w:rsidRDefault="001B3424" w:rsidP="001B3424">
      <w:pPr>
        <w:autoSpaceDE w:val="0"/>
        <w:autoSpaceDN w:val="0"/>
        <w:adjustRightInd w:val="0"/>
        <w:jc w:val="center"/>
        <w:rPr>
          <w:b/>
          <w:sz w:val="24"/>
          <w:szCs w:val="24"/>
          <w:lang w:val="pt-PT"/>
        </w:rPr>
      </w:pPr>
      <w:r w:rsidRPr="00FE147A">
        <w:rPr>
          <w:b/>
          <w:sz w:val="24"/>
          <w:szCs w:val="24"/>
          <w:lang w:val="pt-PT"/>
        </w:rPr>
        <w:t>SEÇÃO III</w:t>
      </w:r>
    </w:p>
    <w:p w:rsidR="001B3424" w:rsidRPr="00FE147A" w:rsidRDefault="001B3424" w:rsidP="001B3424">
      <w:pPr>
        <w:autoSpaceDE w:val="0"/>
        <w:autoSpaceDN w:val="0"/>
        <w:adjustRightInd w:val="0"/>
        <w:jc w:val="center"/>
        <w:rPr>
          <w:b/>
          <w:sz w:val="24"/>
          <w:szCs w:val="24"/>
          <w:lang w:val="pt-PT"/>
        </w:rPr>
      </w:pPr>
      <w:r w:rsidRPr="00FE147A">
        <w:rPr>
          <w:b/>
          <w:sz w:val="24"/>
          <w:szCs w:val="24"/>
          <w:lang w:val="pt-PT"/>
        </w:rPr>
        <w:t>DA PROCLAMAÇÃO, NOMEAÇÃO E POSSE</w:t>
      </w:r>
    </w:p>
    <w:p w:rsidR="001B3424" w:rsidRPr="00FE147A" w:rsidRDefault="001B3424" w:rsidP="001B3424">
      <w:pPr>
        <w:autoSpaceDE w:val="0"/>
        <w:autoSpaceDN w:val="0"/>
        <w:adjustRightInd w:val="0"/>
        <w:jc w:val="both"/>
        <w:rPr>
          <w:b/>
          <w:sz w:val="24"/>
          <w:szCs w:val="24"/>
          <w:lang w:val="pt-PT"/>
        </w:rPr>
      </w:pPr>
    </w:p>
    <w:p w:rsidR="001B3424" w:rsidRPr="00FE147A" w:rsidRDefault="001B3424" w:rsidP="001B3424">
      <w:pPr>
        <w:autoSpaceDE w:val="0"/>
        <w:autoSpaceDN w:val="0"/>
        <w:adjustRightInd w:val="0"/>
        <w:jc w:val="both"/>
        <w:rPr>
          <w:sz w:val="24"/>
          <w:szCs w:val="24"/>
          <w:lang w:val="pt-PT"/>
        </w:rPr>
      </w:pPr>
      <w:r w:rsidRPr="00FE147A">
        <w:rPr>
          <w:b/>
          <w:sz w:val="24"/>
          <w:szCs w:val="24"/>
          <w:lang w:val="pt-PT"/>
        </w:rPr>
        <w:t>Art 44 -</w:t>
      </w:r>
      <w:r w:rsidRPr="00FE147A">
        <w:rPr>
          <w:sz w:val="24"/>
          <w:szCs w:val="24"/>
          <w:lang w:val="pt-PT"/>
        </w:rPr>
        <w:t xml:space="preserve"> Concluído o processo de escolha, o Conselho Municipal dos Direitos da Criança e do Adolescente proclamará o resultado, providenciando a publicação dos nomes dos candidatos mais votados, com o número de sufrágios recebidos.</w:t>
      </w:r>
    </w:p>
    <w:p w:rsidR="001B3424" w:rsidRPr="00FE147A" w:rsidRDefault="001B3424" w:rsidP="001B3424">
      <w:pPr>
        <w:autoSpaceDE w:val="0"/>
        <w:autoSpaceDN w:val="0"/>
        <w:adjustRightInd w:val="0"/>
        <w:jc w:val="both"/>
        <w:rPr>
          <w:sz w:val="24"/>
          <w:szCs w:val="24"/>
          <w:lang w:val="pt-PT"/>
        </w:rPr>
      </w:pPr>
      <w:r w:rsidRPr="00FE147A">
        <w:rPr>
          <w:sz w:val="24"/>
          <w:szCs w:val="24"/>
          <w:lang w:val="pt-PT"/>
        </w:rPr>
        <w:t xml:space="preserve">§ 1° - Os 5 (cinco) candidatos mais votados serão considerados eleitos, ficando os demais, pela respectiva ordem de votação, como suplentes. </w:t>
      </w:r>
    </w:p>
    <w:p w:rsidR="001B3424" w:rsidRPr="00FE147A" w:rsidRDefault="001B3424" w:rsidP="001B3424">
      <w:pPr>
        <w:autoSpaceDE w:val="0"/>
        <w:autoSpaceDN w:val="0"/>
        <w:adjustRightInd w:val="0"/>
        <w:jc w:val="both"/>
        <w:rPr>
          <w:rFonts w:ascii="Arial" w:hAnsi="Arial"/>
          <w:sz w:val="24"/>
          <w:szCs w:val="24"/>
          <w:lang w:val="pt-PT"/>
        </w:rPr>
      </w:pPr>
    </w:p>
    <w:p w:rsidR="001B3424" w:rsidRPr="00FE147A" w:rsidRDefault="001B3424" w:rsidP="001B3424">
      <w:pPr>
        <w:autoSpaceDE w:val="0"/>
        <w:autoSpaceDN w:val="0"/>
        <w:adjustRightInd w:val="0"/>
        <w:jc w:val="both"/>
        <w:rPr>
          <w:sz w:val="24"/>
          <w:szCs w:val="24"/>
          <w:lang w:val="pt-PT"/>
        </w:rPr>
      </w:pPr>
      <w:r w:rsidRPr="00FE147A">
        <w:rPr>
          <w:b/>
          <w:sz w:val="24"/>
          <w:szCs w:val="24"/>
          <w:lang w:val="pt-PT"/>
        </w:rPr>
        <w:t>§ 2°</w:t>
      </w:r>
      <w:r w:rsidRPr="00FE147A">
        <w:rPr>
          <w:sz w:val="24"/>
          <w:szCs w:val="24"/>
          <w:lang w:val="pt-PT"/>
        </w:rPr>
        <w:t xml:space="preserve"> - Havendo empate na votação será considerado eleito o candidato mais idoso.</w:t>
      </w:r>
    </w:p>
    <w:p w:rsidR="001B3424" w:rsidRPr="00FE147A" w:rsidRDefault="001B3424" w:rsidP="001B3424">
      <w:pPr>
        <w:autoSpaceDE w:val="0"/>
        <w:autoSpaceDN w:val="0"/>
        <w:adjustRightInd w:val="0"/>
        <w:jc w:val="both"/>
        <w:rPr>
          <w:sz w:val="24"/>
          <w:szCs w:val="24"/>
          <w:lang w:val="pt-PT"/>
        </w:rPr>
      </w:pPr>
    </w:p>
    <w:p w:rsidR="001B3424" w:rsidRPr="00FE147A" w:rsidRDefault="001B3424" w:rsidP="001B3424">
      <w:pPr>
        <w:autoSpaceDE w:val="0"/>
        <w:autoSpaceDN w:val="0"/>
        <w:adjustRightInd w:val="0"/>
        <w:jc w:val="both"/>
        <w:rPr>
          <w:sz w:val="24"/>
          <w:szCs w:val="24"/>
          <w:lang w:val="pt-PT"/>
        </w:rPr>
      </w:pPr>
      <w:r w:rsidRPr="00FE147A">
        <w:rPr>
          <w:b/>
          <w:sz w:val="24"/>
          <w:szCs w:val="24"/>
          <w:lang w:val="pt-PT"/>
        </w:rPr>
        <w:t>§ 3°</w:t>
      </w:r>
      <w:r w:rsidRPr="00FE147A">
        <w:rPr>
          <w:sz w:val="24"/>
          <w:szCs w:val="24"/>
          <w:lang w:val="pt-PT"/>
        </w:rPr>
        <w:t xml:space="preserve"> - Os membros escolhidos, titulares e suplentes, serão diplomados pelo </w:t>
      </w:r>
      <w:r w:rsidRPr="00FE147A">
        <w:rPr>
          <w:b/>
          <w:sz w:val="24"/>
          <w:szCs w:val="24"/>
          <w:lang w:val="pt-PT"/>
        </w:rPr>
        <w:t>CMDCA</w:t>
      </w:r>
      <w:r w:rsidRPr="00FE147A">
        <w:rPr>
          <w:sz w:val="24"/>
          <w:szCs w:val="24"/>
          <w:lang w:val="pt-PT"/>
        </w:rPr>
        <w:t xml:space="preserve"> com registro em ata, e então nomeados pelo Prefeito Municipal, tomando posse no cargo de conselheiro </w:t>
      </w:r>
      <w:r w:rsidRPr="008A3708">
        <w:rPr>
          <w:color w:val="002060"/>
          <w:sz w:val="24"/>
          <w:szCs w:val="24"/>
          <w:lang w:val="pt-PT"/>
        </w:rPr>
        <w:t>tutelar no dia 10 de janeiro no ano subsequente ao processo de escolha, oportunidade</w:t>
      </w:r>
      <w:r w:rsidRPr="00FE147A">
        <w:rPr>
          <w:sz w:val="24"/>
          <w:szCs w:val="24"/>
          <w:lang w:val="pt-PT"/>
        </w:rPr>
        <w:t xml:space="preserve"> em que prestarão o compromisso de defender, cumprir e fazer cumprir no âmbito de competência os direitos da criança e do adolescente estabelecidos na legislação vigente.</w:t>
      </w:r>
    </w:p>
    <w:p w:rsidR="001B3424" w:rsidRPr="00FE147A" w:rsidRDefault="001B3424" w:rsidP="001B3424">
      <w:pPr>
        <w:autoSpaceDE w:val="0"/>
        <w:autoSpaceDN w:val="0"/>
        <w:adjustRightInd w:val="0"/>
        <w:jc w:val="both"/>
        <w:rPr>
          <w:sz w:val="24"/>
          <w:szCs w:val="24"/>
          <w:lang w:val="pt-PT"/>
        </w:rPr>
      </w:pPr>
    </w:p>
    <w:p w:rsidR="001B3424" w:rsidRPr="00FE147A" w:rsidRDefault="001B3424" w:rsidP="001B3424">
      <w:pPr>
        <w:autoSpaceDE w:val="0"/>
        <w:autoSpaceDN w:val="0"/>
        <w:adjustRightInd w:val="0"/>
        <w:jc w:val="both"/>
        <w:rPr>
          <w:sz w:val="24"/>
          <w:szCs w:val="24"/>
          <w:lang w:val="pt-PT"/>
        </w:rPr>
      </w:pPr>
      <w:r w:rsidRPr="00FE147A">
        <w:rPr>
          <w:b/>
          <w:sz w:val="24"/>
          <w:szCs w:val="24"/>
          <w:lang w:val="pt-PT"/>
        </w:rPr>
        <w:t>§ 4°</w:t>
      </w:r>
      <w:r w:rsidRPr="00FE147A">
        <w:rPr>
          <w:sz w:val="24"/>
          <w:szCs w:val="24"/>
          <w:lang w:val="pt-PT"/>
        </w:rPr>
        <w:t xml:space="preserve"> - Ocorrendo a vacância no cargo, assumirá o suplente que houver obtido o maior número de votos.</w:t>
      </w:r>
    </w:p>
    <w:p w:rsidR="001B3424" w:rsidRPr="00FE147A" w:rsidRDefault="001B3424" w:rsidP="001B3424">
      <w:pPr>
        <w:autoSpaceDE w:val="0"/>
        <w:autoSpaceDN w:val="0"/>
        <w:adjustRightInd w:val="0"/>
        <w:jc w:val="both"/>
        <w:rPr>
          <w:sz w:val="24"/>
          <w:szCs w:val="24"/>
          <w:lang w:val="pt-PT"/>
        </w:rPr>
      </w:pPr>
    </w:p>
    <w:p w:rsidR="001B3424" w:rsidRPr="00FE147A" w:rsidRDefault="001B3424" w:rsidP="001B3424">
      <w:pPr>
        <w:autoSpaceDE w:val="0"/>
        <w:autoSpaceDN w:val="0"/>
        <w:adjustRightInd w:val="0"/>
        <w:jc w:val="center"/>
        <w:rPr>
          <w:b/>
          <w:sz w:val="24"/>
          <w:szCs w:val="24"/>
          <w:lang w:val="pt-PT"/>
        </w:rPr>
      </w:pPr>
      <w:r w:rsidRPr="00FE147A">
        <w:rPr>
          <w:b/>
          <w:sz w:val="24"/>
          <w:szCs w:val="24"/>
          <w:lang w:val="pt-PT"/>
        </w:rPr>
        <w:t>CAPITULO III</w:t>
      </w:r>
    </w:p>
    <w:p w:rsidR="001B3424" w:rsidRPr="00FE147A" w:rsidRDefault="001B3424" w:rsidP="001B3424">
      <w:pPr>
        <w:autoSpaceDE w:val="0"/>
        <w:autoSpaceDN w:val="0"/>
        <w:adjustRightInd w:val="0"/>
        <w:jc w:val="center"/>
        <w:rPr>
          <w:b/>
          <w:sz w:val="24"/>
          <w:szCs w:val="24"/>
          <w:lang w:val="pt-PT"/>
        </w:rPr>
      </w:pPr>
    </w:p>
    <w:p w:rsidR="001B3424" w:rsidRPr="00FE147A" w:rsidRDefault="001B3424" w:rsidP="001B3424">
      <w:pPr>
        <w:autoSpaceDE w:val="0"/>
        <w:autoSpaceDN w:val="0"/>
        <w:adjustRightInd w:val="0"/>
        <w:jc w:val="center"/>
        <w:rPr>
          <w:b/>
          <w:sz w:val="24"/>
          <w:szCs w:val="24"/>
          <w:lang w:val="pt-PT"/>
        </w:rPr>
      </w:pPr>
      <w:r w:rsidRPr="00FE147A">
        <w:rPr>
          <w:b/>
          <w:sz w:val="24"/>
          <w:szCs w:val="24"/>
          <w:lang w:val="pt-PT"/>
        </w:rPr>
        <w:t>DO EXERCÍCIO DA FUNÇÃO, DO SUBSÍDIO E DAS LICENÇAS DOS MEMBROS DO CONSELHO TUTELAR</w:t>
      </w:r>
    </w:p>
    <w:p w:rsidR="001B3424" w:rsidRPr="00FE147A" w:rsidRDefault="001B3424" w:rsidP="001B3424">
      <w:pPr>
        <w:autoSpaceDE w:val="0"/>
        <w:autoSpaceDN w:val="0"/>
        <w:adjustRightInd w:val="0"/>
        <w:jc w:val="center"/>
        <w:rPr>
          <w:sz w:val="24"/>
          <w:szCs w:val="24"/>
          <w:lang w:val="pt-PT"/>
        </w:rPr>
      </w:pPr>
    </w:p>
    <w:p w:rsidR="001B3424" w:rsidRPr="00FE147A" w:rsidRDefault="001B3424" w:rsidP="001B3424">
      <w:pPr>
        <w:autoSpaceDE w:val="0"/>
        <w:autoSpaceDN w:val="0"/>
        <w:adjustRightInd w:val="0"/>
        <w:jc w:val="center"/>
        <w:rPr>
          <w:sz w:val="24"/>
          <w:szCs w:val="24"/>
          <w:lang w:val="pt-PT"/>
        </w:rPr>
      </w:pPr>
    </w:p>
    <w:p w:rsidR="001B3424" w:rsidRPr="00FE147A" w:rsidRDefault="001B3424" w:rsidP="001B3424">
      <w:pPr>
        <w:autoSpaceDE w:val="0"/>
        <w:autoSpaceDN w:val="0"/>
        <w:adjustRightInd w:val="0"/>
        <w:jc w:val="center"/>
        <w:rPr>
          <w:b/>
          <w:sz w:val="24"/>
          <w:szCs w:val="24"/>
          <w:lang w:val="pt-PT"/>
        </w:rPr>
      </w:pPr>
      <w:r w:rsidRPr="00FE147A">
        <w:rPr>
          <w:b/>
          <w:sz w:val="24"/>
          <w:szCs w:val="24"/>
          <w:lang w:val="pt-PT"/>
        </w:rPr>
        <w:t>SEÇÃO I</w:t>
      </w:r>
    </w:p>
    <w:p w:rsidR="001B3424" w:rsidRPr="00FE147A" w:rsidRDefault="001B3424" w:rsidP="001B3424">
      <w:pPr>
        <w:autoSpaceDE w:val="0"/>
        <w:autoSpaceDN w:val="0"/>
        <w:adjustRightInd w:val="0"/>
        <w:jc w:val="center"/>
        <w:rPr>
          <w:b/>
          <w:sz w:val="24"/>
          <w:szCs w:val="24"/>
          <w:lang w:val="pt-PT"/>
        </w:rPr>
      </w:pPr>
      <w:r w:rsidRPr="00FE147A">
        <w:rPr>
          <w:b/>
          <w:sz w:val="24"/>
          <w:szCs w:val="24"/>
          <w:lang w:val="pt-PT"/>
        </w:rPr>
        <w:t>DO EXERCÍCIO DA FUNÇÃO</w:t>
      </w:r>
    </w:p>
    <w:p w:rsidR="001B3424" w:rsidRPr="00FE147A" w:rsidRDefault="001B3424" w:rsidP="001B3424">
      <w:pPr>
        <w:autoSpaceDE w:val="0"/>
        <w:autoSpaceDN w:val="0"/>
        <w:adjustRightInd w:val="0"/>
        <w:jc w:val="both"/>
        <w:rPr>
          <w:b/>
          <w:sz w:val="24"/>
          <w:szCs w:val="24"/>
          <w:lang w:val="pt-PT"/>
        </w:rPr>
      </w:pPr>
    </w:p>
    <w:p w:rsidR="001B3424" w:rsidRPr="00FE147A" w:rsidRDefault="001B3424" w:rsidP="001B3424">
      <w:pPr>
        <w:autoSpaceDE w:val="0"/>
        <w:autoSpaceDN w:val="0"/>
        <w:adjustRightInd w:val="0"/>
        <w:jc w:val="both"/>
        <w:rPr>
          <w:sz w:val="24"/>
          <w:szCs w:val="24"/>
          <w:lang w:val="pt-PT"/>
        </w:rPr>
      </w:pPr>
      <w:r w:rsidRPr="00FE147A">
        <w:rPr>
          <w:b/>
          <w:sz w:val="24"/>
          <w:szCs w:val="24"/>
          <w:lang w:val="pt-PT"/>
        </w:rPr>
        <w:t xml:space="preserve">Art. 45 - </w:t>
      </w:r>
      <w:r w:rsidRPr="00FE147A">
        <w:rPr>
          <w:sz w:val="24"/>
          <w:szCs w:val="24"/>
          <w:lang w:val="pt-PT"/>
        </w:rPr>
        <w:t>O exercido da função de membro do Conselho Tutelar constitui serviço público relevante e estabelece presunção de idoneidade moral.</w:t>
      </w:r>
    </w:p>
    <w:p w:rsidR="001B3424" w:rsidRPr="00FE147A" w:rsidRDefault="001B3424" w:rsidP="001B3424">
      <w:pPr>
        <w:autoSpaceDE w:val="0"/>
        <w:autoSpaceDN w:val="0"/>
        <w:adjustRightInd w:val="0"/>
        <w:jc w:val="both"/>
        <w:rPr>
          <w:sz w:val="24"/>
          <w:szCs w:val="24"/>
          <w:lang w:val="pt-PT"/>
        </w:rPr>
      </w:pPr>
    </w:p>
    <w:p w:rsidR="001B3424" w:rsidRPr="00FE147A" w:rsidRDefault="001B3424" w:rsidP="001B3424">
      <w:pPr>
        <w:autoSpaceDE w:val="0"/>
        <w:autoSpaceDN w:val="0"/>
        <w:adjustRightInd w:val="0"/>
        <w:jc w:val="both"/>
        <w:rPr>
          <w:sz w:val="24"/>
          <w:szCs w:val="24"/>
          <w:lang w:val="pt-PT"/>
        </w:rPr>
      </w:pPr>
      <w:r w:rsidRPr="00FE147A">
        <w:rPr>
          <w:b/>
          <w:sz w:val="24"/>
          <w:szCs w:val="24"/>
          <w:lang w:val="pt-PT"/>
        </w:rPr>
        <w:t>§ 1° -</w:t>
      </w:r>
      <w:r w:rsidRPr="00FE147A">
        <w:rPr>
          <w:sz w:val="24"/>
          <w:szCs w:val="24"/>
          <w:lang w:val="pt-PT"/>
        </w:rPr>
        <w:t xml:space="preserve"> Não se atribui aos Conselheiros a condição de funcionário ou servidor público municipal.</w:t>
      </w:r>
    </w:p>
    <w:p w:rsidR="001B3424" w:rsidRPr="00FE147A" w:rsidRDefault="001B3424" w:rsidP="001B3424">
      <w:pPr>
        <w:autoSpaceDE w:val="0"/>
        <w:autoSpaceDN w:val="0"/>
        <w:adjustRightInd w:val="0"/>
        <w:jc w:val="both"/>
        <w:rPr>
          <w:sz w:val="24"/>
          <w:szCs w:val="24"/>
          <w:lang w:val="pt-PT"/>
        </w:rPr>
      </w:pPr>
    </w:p>
    <w:p w:rsidR="001B3424" w:rsidRPr="00FE147A" w:rsidRDefault="001B3424" w:rsidP="001B3424">
      <w:pPr>
        <w:autoSpaceDE w:val="0"/>
        <w:autoSpaceDN w:val="0"/>
        <w:adjustRightInd w:val="0"/>
        <w:jc w:val="both"/>
        <w:rPr>
          <w:sz w:val="24"/>
          <w:szCs w:val="24"/>
          <w:lang w:val="pt-PT"/>
        </w:rPr>
      </w:pPr>
      <w:r w:rsidRPr="00FE147A">
        <w:rPr>
          <w:b/>
          <w:sz w:val="24"/>
          <w:szCs w:val="24"/>
          <w:lang w:val="pt-PT"/>
        </w:rPr>
        <w:t xml:space="preserve">§ 2° - </w:t>
      </w:r>
      <w:r w:rsidRPr="00FE147A">
        <w:rPr>
          <w:sz w:val="24"/>
          <w:szCs w:val="24"/>
          <w:lang w:val="pt-PT"/>
        </w:rPr>
        <w:t>O cargo de Conselheiro Tutelar é de dedicação exclusiva, sendo incompatível com o exercício de qualquer outra atividade ou função pública ou privada.</w:t>
      </w:r>
    </w:p>
    <w:p w:rsidR="001B3424" w:rsidRPr="00FE147A" w:rsidRDefault="001B3424" w:rsidP="001B3424">
      <w:pPr>
        <w:autoSpaceDE w:val="0"/>
        <w:autoSpaceDN w:val="0"/>
        <w:adjustRightInd w:val="0"/>
        <w:jc w:val="both"/>
        <w:rPr>
          <w:sz w:val="24"/>
          <w:szCs w:val="24"/>
          <w:lang w:val="pt-PT"/>
        </w:rPr>
      </w:pPr>
    </w:p>
    <w:p w:rsidR="001B3424" w:rsidRPr="00FE147A" w:rsidRDefault="001B3424" w:rsidP="001B3424">
      <w:pPr>
        <w:autoSpaceDE w:val="0"/>
        <w:autoSpaceDN w:val="0"/>
        <w:adjustRightInd w:val="0"/>
        <w:jc w:val="both"/>
        <w:rPr>
          <w:sz w:val="24"/>
          <w:szCs w:val="24"/>
          <w:lang w:val="pt-PT"/>
        </w:rPr>
      </w:pPr>
      <w:r w:rsidRPr="00FE147A">
        <w:rPr>
          <w:b/>
          <w:sz w:val="24"/>
          <w:szCs w:val="24"/>
          <w:lang w:val="pt-PT"/>
        </w:rPr>
        <w:t>Art</w:t>
      </w:r>
      <w:r w:rsidRPr="00FE147A">
        <w:rPr>
          <w:sz w:val="24"/>
          <w:szCs w:val="24"/>
          <w:lang w:val="pt-PT"/>
        </w:rPr>
        <w:t xml:space="preserve"> </w:t>
      </w:r>
      <w:r w:rsidRPr="00FE147A">
        <w:rPr>
          <w:b/>
          <w:sz w:val="24"/>
          <w:szCs w:val="24"/>
          <w:lang w:val="pt-PT"/>
        </w:rPr>
        <w:t>46</w:t>
      </w:r>
      <w:r w:rsidRPr="00FE147A">
        <w:rPr>
          <w:sz w:val="24"/>
          <w:szCs w:val="24"/>
          <w:lang w:val="pt-PT"/>
        </w:rPr>
        <w:t xml:space="preserve"> - A empresa privada que tiver empregado seu eleito para o Conselho Tutelar e o liberar para o exercício da função com garantia de emprego, cargo ou função, mantendo sua remuneração ou diferença entre o subsidio de Conselheiro Tutelar, será agraciado pelo </w:t>
      </w:r>
      <w:r w:rsidRPr="00FE147A">
        <w:rPr>
          <w:b/>
          <w:sz w:val="24"/>
          <w:szCs w:val="24"/>
          <w:lang w:val="pt-PT"/>
        </w:rPr>
        <w:t>CMDCA</w:t>
      </w:r>
      <w:r w:rsidRPr="00FE147A">
        <w:rPr>
          <w:sz w:val="24"/>
          <w:szCs w:val="24"/>
          <w:lang w:val="pt-PT"/>
        </w:rPr>
        <w:t xml:space="preserve"> com diploma de relevantes serviços prestados à causa da Criança e do Adolescente, em cerimônia especialmente designada para este fim.</w:t>
      </w:r>
    </w:p>
    <w:p w:rsidR="001B3424" w:rsidRPr="00FE147A" w:rsidRDefault="001B3424" w:rsidP="001B3424">
      <w:pPr>
        <w:autoSpaceDE w:val="0"/>
        <w:autoSpaceDN w:val="0"/>
        <w:adjustRightInd w:val="0"/>
        <w:jc w:val="both"/>
        <w:rPr>
          <w:sz w:val="24"/>
          <w:szCs w:val="24"/>
          <w:lang w:val="pt-PT"/>
        </w:rPr>
      </w:pPr>
    </w:p>
    <w:p w:rsidR="001B3424" w:rsidRPr="00FE147A" w:rsidRDefault="001B3424" w:rsidP="001B3424">
      <w:pPr>
        <w:autoSpaceDE w:val="0"/>
        <w:autoSpaceDN w:val="0"/>
        <w:adjustRightInd w:val="0"/>
        <w:jc w:val="center"/>
        <w:rPr>
          <w:b/>
          <w:sz w:val="24"/>
          <w:szCs w:val="24"/>
          <w:lang w:val="pt-PT"/>
        </w:rPr>
      </w:pPr>
      <w:r w:rsidRPr="00FE147A">
        <w:rPr>
          <w:b/>
          <w:sz w:val="24"/>
          <w:szCs w:val="24"/>
          <w:lang w:val="pt-PT"/>
        </w:rPr>
        <w:t>SEÇÃO II</w:t>
      </w:r>
    </w:p>
    <w:p w:rsidR="001B3424" w:rsidRPr="00FE147A" w:rsidRDefault="001B3424" w:rsidP="001B3424">
      <w:pPr>
        <w:autoSpaceDE w:val="0"/>
        <w:autoSpaceDN w:val="0"/>
        <w:adjustRightInd w:val="0"/>
        <w:jc w:val="center"/>
        <w:rPr>
          <w:b/>
          <w:sz w:val="24"/>
          <w:szCs w:val="24"/>
          <w:lang w:val="pt-PT"/>
        </w:rPr>
      </w:pPr>
      <w:r w:rsidRPr="00FE147A">
        <w:rPr>
          <w:b/>
          <w:sz w:val="24"/>
          <w:szCs w:val="24"/>
          <w:lang w:val="pt-PT"/>
        </w:rPr>
        <w:t>DO SUBSÍDIO E DAS LICENÇAS</w:t>
      </w:r>
    </w:p>
    <w:p w:rsidR="001B3424" w:rsidRPr="00FE147A" w:rsidRDefault="001B3424" w:rsidP="001B3424">
      <w:pPr>
        <w:autoSpaceDE w:val="0"/>
        <w:autoSpaceDN w:val="0"/>
        <w:adjustRightInd w:val="0"/>
        <w:jc w:val="both"/>
        <w:rPr>
          <w:sz w:val="24"/>
          <w:szCs w:val="24"/>
          <w:lang w:val="pt-PT"/>
        </w:rPr>
      </w:pPr>
    </w:p>
    <w:p w:rsidR="001B3424" w:rsidRPr="00FE147A" w:rsidRDefault="001B3424" w:rsidP="001B3424">
      <w:pPr>
        <w:autoSpaceDE w:val="0"/>
        <w:autoSpaceDN w:val="0"/>
        <w:adjustRightInd w:val="0"/>
        <w:jc w:val="both"/>
        <w:rPr>
          <w:sz w:val="24"/>
          <w:szCs w:val="24"/>
          <w:lang w:val="pt-PT"/>
        </w:rPr>
      </w:pPr>
      <w:r w:rsidRPr="00FE147A">
        <w:rPr>
          <w:b/>
          <w:sz w:val="24"/>
          <w:szCs w:val="24"/>
          <w:lang w:val="pt-PT"/>
        </w:rPr>
        <w:t>Art.</w:t>
      </w:r>
      <w:r w:rsidRPr="00FE147A">
        <w:rPr>
          <w:sz w:val="24"/>
          <w:szCs w:val="24"/>
          <w:lang w:val="pt-PT"/>
        </w:rPr>
        <w:t xml:space="preserve"> </w:t>
      </w:r>
      <w:r w:rsidRPr="00FE147A">
        <w:rPr>
          <w:b/>
          <w:sz w:val="24"/>
          <w:szCs w:val="24"/>
          <w:lang w:val="pt-PT"/>
        </w:rPr>
        <w:t>47</w:t>
      </w:r>
      <w:r w:rsidRPr="00FE147A">
        <w:rPr>
          <w:sz w:val="24"/>
          <w:szCs w:val="24"/>
          <w:lang w:val="pt-PT"/>
        </w:rPr>
        <w:t xml:space="preserve"> - O Conselheiro Tutelar eleito que pertencer ao quadro de funcionários da administração municipal deverá, obrigatoriamente, licenciar-se do cargo vinculado a administração pública, nos termos do Art.108 da Lei Municipal nº 034/97, enquanto exercer a função de Conselheiro.</w:t>
      </w:r>
    </w:p>
    <w:p w:rsidR="001B3424" w:rsidRPr="00FE147A" w:rsidRDefault="001B3424" w:rsidP="001B3424">
      <w:pPr>
        <w:autoSpaceDE w:val="0"/>
        <w:autoSpaceDN w:val="0"/>
        <w:adjustRightInd w:val="0"/>
        <w:jc w:val="both"/>
        <w:rPr>
          <w:sz w:val="24"/>
          <w:szCs w:val="24"/>
          <w:lang w:val="pt-PT"/>
        </w:rPr>
      </w:pPr>
    </w:p>
    <w:p w:rsidR="001B3424" w:rsidRPr="00FE147A" w:rsidRDefault="001B3424" w:rsidP="001B3424">
      <w:pPr>
        <w:autoSpaceDE w:val="0"/>
        <w:autoSpaceDN w:val="0"/>
        <w:adjustRightInd w:val="0"/>
        <w:jc w:val="both"/>
        <w:rPr>
          <w:sz w:val="24"/>
          <w:szCs w:val="24"/>
          <w:lang w:val="pt-PT"/>
        </w:rPr>
      </w:pPr>
      <w:r w:rsidRPr="00FE147A">
        <w:rPr>
          <w:b/>
          <w:sz w:val="24"/>
          <w:szCs w:val="24"/>
          <w:lang w:val="pt-PT"/>
        </w:rPr>
        <w:t>Art. 48</w:t>
      </w:r>
      <w:r w:rsidRPr="00FE147A">
        <w:rPr>
          <w:sz w:val="24"/>
          <w:szCs w:val="24"/>
          <w:lang w:val="pt-PT"/>
        </w:rPr>
        <w:t xml:space="preserve"> - A remuneração dos Conselheiros Tutelares eleitos será de um salário  mínimo e meio vigente no país por Conselheiro.</w:t>
      </w:r>
    </w:p>
    <w:p w:rsidR="001B3424" w:rsidRPr="00FE147A" w:rsidRDefault="001B3424" w:rsidP="001B3424">
      <w:pPr>
        <w:autoSpaceDE w:val="0"/>
        <w:autoSpaceDN w:val="0"/>
        <w:adjustRightInd w:val="0"/>
        <w:jc w:val="both"/>
        <w:rPr>
          <w:sz w:val="24"/>
          <w:szCs w:val="24"/>
          <w:lang w:val="pt-PT"/>
        </w:rPr>
      </w:pPr>
    </w:p>
    <w:p w:rsidR="001B3424" w:rsidRPr="00FE147A" w:rsidRDefault="001B3424" w:rsidP="001B3424">
      <w:pPr>
        <w:autoSpaceDE w:val="0"/>
        <w:autoSpaceDN w:val="0"/>
        <w:adjustRightInd w:val="0"/>
        <w:jc w:val="both"/>
        <w:rPr>
          <w:sz w:val="24"/>
          <w:szCs w:val="24"/>
          <w:lang w:val="pt-PT"/>
        </w:rPr>
      </w:pPr>
      <w:r w:rsidRPr="00FE147A">
        <w:rPr>
          <w:b/>
          <w:sz w:val="24"/>
          <w:szCs w:val="24"/>
          <w:lang w:val="pt-PT"/>
        </w:rPr>
        <w:t xml:space="preserve">§ Único </w:t>
      </w:r>
      <w:r w:rsidRPr="00FE147A">
        <w:rPr>
          <w:sz w:val="24"/>
          <w:szCs w:val="24"/>
          <w:lang w:val="pt-PT"/>
        </w:rPr>
        <w:t>- O subsídio fixado não gera relação de emprego com a municipalidade.</w:t>
      </w:r>
    </w:p>
    <w:p w:rsidR="001B3424" w:rsidRPr="00FE147A" w:rsidRDefault="001B3424" w:rsidP="001B3424">
      <w:pPr>
        <w:autoSpaceDE w:val="0"/>
        <w:autoSpaceDN w:val="0"/>
        <w:adjustRightInd w:val="0"/>
        <w:jc w:val="both"/>
        <w:rPr>
          <w:sz w:val="24"/>
          <w:szCs w:val="24"/>
          <w:lang w:val="pt-PT"/>
        </w:rPr>
      </w:pPr>
    </w:p>
    <w:p w:rsidR="001B3424" w:rsidRPr="00FE147A" w:rsidRDefault="001B3424" w:rsidP="001B3424">
      <w:pPr>
        <w:autoSpaceDE w:val="0"/>
        <w:autoSpaceDN w:val="0"/>
        <w:adjustRightInd w:val="0"/>
        <w:jc w:val="both"/>
        <w:rPr>
          <w:sz w:val="24"/>
          <w:szCs w:val="24"/>
          <w:lang w:val="pt-PT"/>
        </w:rPr>
      </w:pPr>
      <w:r w:rsidRPr="00FE147A">
        <w:rPr>
          <w:b/>
          <w:sz w:val="24"/>
          <w:szCs w:val="24"/>
          <w:lang w:val="pt-PT"/>
        </w:rPr>
        <w:t>Art.</w:t>
      </w:r>
      <w:r w:rsidRPr="00FE147A">
        <w:rPr>
          <w:sz w:val="24"/>
          <w:szCs w:val="24"/>
          <w:lang w:val="pt-PT"/>
        </w:rPr>
        <w:t xml:space="preserve"> </w:t>
      </w:r>
      <w:r w:rsidRPr="00FE147A">
        <w:rPr>
          <w:b/>
          <w:sz w:val="24"/>
          <w:szCs w:val="24"/>
          <w:lang w:val="pt-PT"/>
        </w:rPr>
        <w:t>49</w:t>
      </w:r>
      <w:r w:rsidRPr="00FE147A">
        <w:rPr>
          <w:sz w:val="24"/>
          <w:szCs w:val="24"/>
          <w:lang w:val="pt-PT"/>
        </w:rPr>
        <w:t xml:space="preserve"> - Aos Conselheiros serão concedidas licenças remuneradas de 30 (trinta) dias por ano de efetivo trabalho, podendo estas serem gozadas em até 3 (três) períodos de idêntica duração.</w:t>
      </w:r>
    </w:p>
    <w:p w:rsidR="001B3424" w:rsidRPr="00FE147A" w:rsidRDefault="001B3424" w:rsidP="001B3424">
      <w:pPr>
        <w:autoSpaceDE w:val="0"/>
        <w:autoSpaceDN w:val="0"/>
        <w:adjustRightInd w:val="0"/>
        <w:jc w:val="both"/>
        <w:rPr>
          <w:sz w:val="24"/>
          <w:szCs w:val="24"/>
          <w:lang w:val="pt-PT"/>
        </w:rPr>
      </w:pPr>
    </w:p>
    <w:p w:rsidR="001B3424" w:rsidRPr="00FE147A" w:rsidRDefault="001B3424" w:rsidP="001B3424">
      <w:pPr>
        <w:autoSpaceDE w:val="0"/>
        <w:autoSpaceDN w:val="0"/>
        <w:adjustRightInd w:val="0"/>
        <w:jc w:val="both"/>
        <w:rPr>
          <w:sz w:val="24"/>
          <w:szCs w:val="24"/>
          <w:lang w:val="pt-PT"/>
        </w:rPr>
      </w:pPr>
      <w:r w:rsidRPr="00FE147A">
        <w:rPr>
          <w:b/>
          <w:sz w:val="24"/>
          <w:szCs w:val="24"/>
          <w:lang w:val="pt-PT"/>
        </w:rPr>
        <w:lastRenderedPageBreak/>
        <w:t>§ Único</w:t>
      </w:r>
      <w:r w:rsidRPr="00FE147A">
        <w:rPr>
          <w:sz w:val="24"/>
          <w:szCs w:val="24"/>
          <w:lang w:val="pt-PT"/>
        </w:rPr>
        <w:t xml:space="preserve"> - A concessão da licença remunerada não poderá ser dada a mais de 2 (dois) conselheiros no mesmo período.</w:t>
      </w:r>
    </w:p>
    <w:p w:rsidR="001B3424" w:rsidRPr="00FE147A" w:rsidRDefault="001B3424" w:rsidP="001B3424">
      <w:pPr>
        <w:autoSpaceDE w:val="0"/>
        <w:autoSpaceDN w:val="0"/>
        <w:adjustRightInd w:val="0"/>
        <w:jc w:val="both"/>
        <w:rPr>
          <w:b/>
          <w:sz w:val="24"/>
          <w:szCs w:val="24"/>
          <w:lang w:val="pt-PT"/>
        </w:rPr>
      </w:pPr>
    </w:p>
    <w:p w:rsidR="001B3424" w:rsidRPr="002A4E57" w:rsidRDefault="001B3424" w:rsidP="001B3424">
      <w:pPr>
        <w:autoSpaceDE w:val="0"/>
        <w:autoSpaceDN w:val="0"/>
        <w:adjustRightInd w:val="0"/>
        <w:jc w:val="both"/>
        <w:rPr>
          <w:color w:val="000000"/>
          <w:sz w:val="24"/>
          <w:szCs w:val="24"/>
          <w:lang w:val="pt-PT"/>
        </w:rPr>
      </w:pPr>
      <w:r w:rsidRPr="00FE147A">
        <w:rPr>
          <w:b/>
          <w:sz w:val="24"/>
          <w:szCs w:val="24"/>
          <w:lang w:val="pt-PT"/>
        </w:rPr>
        <w:t>Art.</w:t>
      </w:r>
      <w:r w:rsidRPr="00FE147A">
        <w:rPr>
          <w:sz w:val="24"/>
          <w:szCs w:val="24"/>
          <w:lang w:val="pt-PT"/>
        </w:rPr>
        <w:t xml:space="preserve"> </w:t>
      </w:r>
      <w:r w:rsidRPr="00FE147A">
        <w:rPr>
          <w:b/>
          <w:sz w:val="24"/>
          <w:szCs w:val="24"/>
          <w:lang w:val="pt-PT"/>
        </w:rPr>
        <w:t xml:space="preserve">50 </w:t>
      </w:r>
      <w:r w:rsidRPr="00FE147A">
        <w:rPr>
          <w:sz w:val="24"/>
          <w:szCs w:val="24"/>
          <w:lang w:val="pt-PT"/>
        </w:rPr>
        <w:t xml:space="preserve">- O Conselheiro Tutelar terá direito a licença para tratamento de saúde, á licença maternidade e á licença </w:t>
      </w:r>
      <w:r w:rsidRPr="002A4E57">
        <w:rPr>
          <w:color w:val="000000"/>
          <w:sz w:val="24"/>
          <w:szCs w:val="24"/>
          <w:lang w:val="pt-PT"/>
        </w:rPr>
        <w:t>paternidade, gratificaçao natalina, cobertura previdênciária, gozo de férias, acr</w:t>
      </w:r>
      <w:r>
        <w:rPr>
          <w:color w:val="000000"/>
          <w:sz w:val="24"/>
          <w:szCs w:val="24"/>
          <w:lang w:val="pt-PT"/>
        </w:rPr>
        <w:t>e</w:t>
      </w:r>
      <w:r w:rsidRPr="002A4E57">
        <w:rPr>
          <w:color w:val="000000"/>
          <w:sz w:val="24"/>
          <w:szCs w:val="24"/>
          <w:lang w:val="pt-PT"/>
        </w:rPr>
        <w:t>scidas de 1/3 (um terço) do valor da remuneraçao mensal (alterado pela Lei 12.696/2012</w:t>
      </w:r>
      <w:r>
        <w:rPr>
          <w:color w:val="000000"/>
          <w:sz w:val="24"/>
          <w:szCs w:val="24"/>
          <w:lang w:val="pt-PT"/>
        </w:rPr>
        <w:t>)</w:t>
      </w:r>
      <w:r w:rsidRPr="002A4E57">
        <w:rPr>
          <w:color w:val="000000"/>
          <w:sz w:val="24"/>
          <w:szCs w:val="24"/>
          <w:lang w:val="pt-PT"/>
        </w:rPr>
        <w:t>.</w:t>
      </w:r>
    </w:p>
    <w:p w:rsidR="001B3424" w:rsidRPr="002A4E57" w:rsidRDefault="001B3424" w:rsidP="001B3424">
      <w:pPr>
        <w:autoSpaceDE w:val="0"/>
        <w:autoSpaceDN w:val="0"/>
        <w:adjustRightInd w:val="0"/>
        <w:jc w:val="both"/>
        <w:rPr>
          <w:color w:val="000000"/>
          <w:sz w:val="24"/>
          <w:szCs w:val="24"/>
          <w:lang w:val="pt-PT"/>
        </w:rPr>
      </w:pPr>
    </w:p>
    <w:p w:rsidR="001B3424" w:rsidRPr="002A4E57" w:rsidRDefault="001B3424" w:rsidP="001B3424">
      <w:pPr>
        <w:autoSpaceDE w:val="0"/>
        <w:autoSpaceDN w:val="0"/>
        <w:adjustRightInd w:val="0"/>
        <w:jc w:val="both"/>
        <w:rPr>
          <w:color w:val="000000"/>
          <w:sz w:val="24"/>
          <w:szCs w:val="24"/>
          <w:lang w:val="pt-PT"/>
        </w:rPr>
      </w:pPr>
      <w:r w:rsidRPr="002A4E57">
        <w:rPr>
          <w:b/>
          <w:color w:val="000000"/>
          <w:sz w:val="24"/>
          <w:szCs w:val="24"/>
          <w:lang w:val="pt-PT"/>
        </w:rPr>
        <w:t>Art. 51 -</w:t>
      </w:r>
      <w:r w:rsidRPr="002A4E57">
        <w:rPr>
          <w:color w:val="000000"/>
          <w:sz w:val="24"/>
          <w:szCs w:val="24"/>
          <w:lang w:val="pt-PT"/>
        </w:rPr>
        <w:t xml:space="preserve"> Os recursos necessários à satisfação do subsídio dos membros do Conselho Tutelar deverão constar da Lei Orçamentária Municipal.</w:t>
      </w:r>
    </w:p>
    <w:p w:rsidR="001B3424" w:rsidRPr="00FE147A" w:rsidRDefault="001B3424" w:rsidP="001B3424">
      <w:pPr>
        <w:autoSpaceDE w:val="0"/>
        <w:autoSpaceDN w:val="0"/>
        <w:adjustRightInd w:val="0"/>
        <w:jc w:val="both"/>
        <w:rPr>
          <w:b/>
          <w:i/>
          <w:sz w:val="24"/>
          <w:szCs w:val="24"/>
          <w:lang w:val="pt-PT"/>
        </w:rPr>
      </w:pPr>
    </w:p>
    <w:p w:rsidR="001B3424" w:rsidRPr="00FE147A" w:rsidRDefault="001B3424" w:rsidP="001B3424">
      <w:pPr>
        <w:autoSpaceDE w:val="0"/>
        <w:autoSpaceDN w:val="0"/>
        <w:adjustRightInd w:val="0"/>
        <w:jc w:val="both"/>
        <w:rPr>
          <w:b/>
          <w:i/>
          <w:sz w:val="24"/>
          <w:szCs w:val="24"/>
          <w:lang w:val="pt-PT"/>
        </w:rPr>
      </w:pPr>
    </w:p>
    <w:p w:rsidR="001B3424" w:rsidRPr="00FE147A" w:rsidRDefault="001B3424" w:rsidP="001B3424">
      <w:pPr>
        <w:autoSpaceDE w:val="0"/>
        <w:autoSpaceDN w:val="0"/>
        <w:adjustRightInd w:val="0"/>
        <w:jc w:val="center"/>
        <w:rPr>
          <w:b/>
          <w:sz w:val="24"/>
          <w:szCs w:val="24"/>
          <w:lang w:val="pt-PT"/>
        </w:rPr>
      </w:pPr>
      <w:r w:rsidRPr="00FE147A">
        <w:rPr>
          <w:b/>
          <w:sz w:val="24"/>
          <w:szCs w:val="24"/>
          <w:lang w:val="pt-PT"/>
        </w:rPr>
        <w:t>CAPÍTULO IV</w:t>
      </w:r>
    </w:p>
    <w:p w:rsidR="001B3424" w:rsidRPr="00FE147A" w:rsidRDefault="001B3424" w:rsidP="001B3424">
      <w:pPr>
        <w:autoSpaceDE w:val="0"/>
        <w:autoSpaceDN w:val="0"/>
        <w:adjustRightInd w:val="0"/>
        <w:jc w:val="center"/>
        <w:rPr>
          <w:sz w:val="24"/>
          <w:szCs w:val="24"/>
          <w:lang w:val="pt-PT"/>
        </w:rPr>
      </w:pPr>
    </w:p>
    <w:p w:rsidR="001B3424" w:rsidRPr="00FE147A" w:rsidRDefault="001B3424" w:rsidP="001B3424">
      <w:pPr>
        <w:autoSpaceDE w:val="0"/>
        <w:autoSpaceDN w:val="0"/>
        <w:adjustRightInd w:val="0"/>
        <w:jc w:val="center"/>
        <w:rPr>
          <w:b/>
          <w:sz w:val="24"/>
          <w:szCs w:val="24"/>
          <w:lang w:val="pt-PT"/>
        </w:rPr>
      </w:pPr>
      <w:r w:rsidRPr="00FE147A">
        <w:rPr>
          <w:b/>
          <w:sz w:val="24"/>
          <w:szCs w:val="24"/>
          <w:lang w:val="pt-PT"/>
        </w:rPr>
        <w:t>DAS ATRIBUIÇÕES E DO FUNCIONAMENTO</w:t>
      </w:r>
    </w:p>
    <w:p w:rsidR="001B3424" w:rsidRPr="00FE147A" w:rsidRDefault="001B3424" w:rsidP="001B3424">
      <w:pPr>
        <w:autoSpaceDE w:val="0"/>
        <w:autoSpaceDN w:val="0"/>
        <w:adjustRightInd w:val="0"/>
        <w:jc w:val="both"/>
        <w:rPr>
          <w:sz w:val="24"/>
          <w:szCs w:val="24"/>
          <w:lang w:val="pt-PT"/>
        </w:rPr>
      </w:pPr>
    </w:p>
    <w:p w:rsidR="001B3424" w:rsidRPr="00FE147A" w:rsidRDefault="001B3424" w:rsidP="001B3424">
      <w:pPr>
        <w:autoSpaceDE w:val="0"/>
        <w:autoSpaceDN w:val="0"/>
        <w:adjustRightInd w:val="0"/>
        <w:jc w:val="both"/>
        <w:rPr>
          <w:sz w:val="24"/>
          <w:szCs w:val="24"/>
          <w:lang w:val="pt-PT"/>
        </w:rPr>
      </w:pPr>
      <w:r w:rsidRPr="00FE147A">
        <w:rPr>
          <w:b/>
          <w:sz w:val="24"/>
          <w:szCs w:val="24"/>
          <w:lang w:val="pt-PT"/>
        </w:rPr>
        <w:t>Art. 52 -</w:t>
      </w:r>
      <w:r w:rsidRPr="00FE147A">
        <w:rPr>
          <w:sz w:val="24"/>
          <w:szCs w:val="24"/>
          <w:lang w:val="pt-PT"/>
        </w:rPr>
        <w:t xml:space="preserve"> Compete ao Conselho Tutelar exercer as atribuições constantes dos Art. 95 e 136 da Lei Federal n.° 8.069/90.</w:t>
      </w:r>
    </w:p>
    <w:p w:rsidR="001B3424" w:rsidRPr="00FE147A" w:rsidRDefault="001B3424" w:rsidP="001B3424">
      <w:pPr>
        <w:autoSpaceDE w:val="0"/>
        <w:autoSpaceDN w:val="0"/>
        <w:adjustRightInd w:val="0"/>
        <w:jc w:val="both"/>
        <w:rPr>
          <w:sz w:val="24"/>
          <w:szCs w:val="24"/>
          <w:lang w:val="pt-PT"/>
        </w:rPr>
      </w:pPr>
    </w:p>
    <w:p w:rsidR="001B3424" w:rsidRPr="00FE147A" w:rsidRDefault="001B3424" w:rsidP="001B3424">
      <w:pPr>
        <w:autoSpaceDE w:val="0"/>
        <w:autoSpaceDN w:val="0"/>
        <w:adjustRightInd w:val="0"/>
        <w:jc w:val="both"/>
        <w:rPr>
          <w:sz w:val="24"/>
          <w:szCs w:val="24"/>
          <w:lang w:val="pt-PT"/>
        </w:rPr>
      </w:pPr>
      <w:r w:rsidRPr="00FE147A">
        <w:rPr>
          <w:b/>
          <w:sz w:val="24"/>
          <w:szCs w:val="24"/>
          <w:lang w:val="pt-PT"/>
        </w:rPr>
        <w:t>§ Único -</w:t>
      </w:r>
      <w:r w:rsidRPr="00FE147A">
        <w:rPr>
          <w:sz w:val="24"/>
          <w:szCs w:val="24"/>
          <w:lang w:val="pt-PT"/>
        </w:rPr>
        <w:t xml:space="preserve"> Incumbe também ao Conselho Tutelar receber petições, denúncias, reclamações, representações ou queixas de qualquer pessoa por desrespeito as crianças e adolescentes.</w:t>
      </w:r>
    </w:p>
    <w:p w:rsidR="001B3424" w:rsidRPr="00FE147A" w:rsidRDefault="001B3424" w:rsidP="001B3424">
      <w:pPr>
        <w:autoSpaceDE w:val="0"/>
        <w:autoSpaceDN w:val="0"/>
        <w:adjustRightInd w:val="0"/>
        <w:jc w:val="both"/>
        <w:rPr>
          <w:sz w:val="24"/>
          <w:szCs w:val="24"/>
          <w:lang w:val="pt-PT"/>
        </w:rPr>
      </w:pPr>
    </w:p>
    <w:p w:rsidR="001B3424" w:rsidRPr="00FE147A" w:rsidRDefault="001B3424" w:rsidP="001B3424">
      <w:pPr>
        <w:autoSpaceDE w:val="0"/>
        <w:autoSpaceDN w:val="0"/>
        <w:adjustRightInd w:val="0"/>
        <w:jc w:val="both"/>
        <w:rPr>
          <w:sz w:val="24"/>
          <w:szCs w:val="24"/>
          <w:lang w:val="pt-PT"/>
        </w:rPr>
      </w:pPr>
      <w:r w:rsidRPr="00FE147A">
        <w:rPr>
          <w:b/>
          <w:sz w:val="24"/>
          <w:szCs w:val="24"/>
          <w:lang w:val="pt-PT"/>
        </w:rPr>
        <w:t>Art. 53</w:t>
      </w:r>
      <w:r w:rsidRPr="00FE147A">
        <w:rPr>
          <w:sz w:val="24"/>
          <w:szCs w:val="24"/>
          <w:lang w:val="pt-PT"/>
        </w:rPr>
        <w:t>. “São deveres do conselheiro tutelar, na condição de agente político”:</w:t>
      </w:r>
    </w:p>
    <w:p w:rsidR="001B3424" w:rsidRPr="00FE147A" w:rsidRDefault="001B3424" w:rsidP="001B3424">
      <w:pPr>
        <w:autoSpaceDE w:val="0"/>
        <w:autoSpaceDN w:val="0"/>
        <w:adjustRightInd w:val="0"/>
        <w:jc w:val="both"/>
        <w:rPr>
          <w:sz w:val="24"/>
          <w:szCs w:val="24"/>
          <w:lang w:val="pt-PT"/>
        </w:rPr>
      </w:pPr>
    </w:p>
    <w:p w:rsidR="001B3424" w:rsidRPr="00FE147A" w:rsidRDefault="001B3424" w:rsidP="001B3424">
      <w:pPr>
        <w:autoSpaceDE w:val="0"/>
        <w:autoSpaceDN w:val="0"/>
        <w:adjustRightInd w:val="0"/>
        <w:jc w:val="both"/>
        <w:rPr>
          <w:sz w:val="24"/>
          <w:szCs w:val="24"/>
          <w:lang w:val="pt-PT"/>
        </w:rPr>
      </w:pPr>
      <w:r w:rsidRPr="00FE147A">
        <w:rPr>
          <w:b/>
          <w:sz w:val="24"/>
          <w:szCs w:val="24"/>
          <w:lang w:val="pt-PT"/>
        </w:rPr>
        <w:t>I -</w:t>
      </w:r>
      <w:r w:rsidRPr="00FE147A">
        <w:rPr>
          <w:sz w:val="24"/>
          <w:szCs w:val="24"/>
          <w:lang w:val="pt-PT"/>
        </w:rPr>
        <w:t xml:space="preserve"> Dever de agir - desempenhar as atribuições inerentes a função;</w:t>
      </w:r>
    </w:p>
    <w:p w:rsidR="001B3424" w:rsidRPr="00FE147A" w:rsidRDefault="001B3424" w:rsidP="001B3424">
      <w:pPr>
        <w:autoSpaceDE w:val="0"/>
        <w:autoSpaceDN w:val="0"/>
        <w:adjustRightInd w:val="0"/>
        <w:jc w:val="both"/>
        <w:rPr>
          <w:sz w:val="24"/>
          <w:szCs w:val="24"/>
          <w:lang w:val="pt-PT"/>
        </w:rPr>
      </w:pPr>
      <w:r w:rsidRPr="00FE147A">
        <w:rPr>
          <w:b/>
          <w:sz w:val="24"/>
          <w:szCs w:val="24"/>
          <w:lang w:val="pt-PT"/>
        </w:rPr>
        <w:t>II -</w:t>
      </w:r>
      <w:r w:rsidRPr="00FE147A">
        <w:rPr>
          <w:sz w:val="24"/>
          <w:szCs w:val="24"/>
          <w:lang w:val="pt-PT"/>
        </w:rPr>
        <w:t xml:space="preserve"> Dever de eficiência - realizar as atribuições com rapidez, perfeição </w:t>
      </w:r>
      <w:r w:rsidRPr="00FE147A">
        <w:rPr>
          <w:sz w:val="24"/>
          <w:szCs w:val="24"/>
          <w:lang w:val="pt-PT"/>
        </w:rPr>
        <w:tab/>
        <w:t xml:space="preserve">e rendimento, sugerir providências à melhoria e aperfeiçoamento </w:t>
      </w:r>
      <w:r w:rsidRPr="00FE147A">
        <w:rPr>
          <w:sz w:val="24"/>
          <w:szCs w:val="24"/>
          <w:lang w:val="pt-PT"/>
        </w:rPr>
        <w:tab/>
        <w:t>da função;</w:t>
      </w:r>
    </w:p>
    <w:p w:rsidR="001B3424" w:rsidRPr="00FE147A" w:rsidRDefault="001B3424" w:rsidP="001B3424">
      <w:pPr>
        <w:autoSpaceDE w:val="0"/>
        <w:autoSpaceDN w:val="0"/>
        <w:adjustRightInd w:val="0"/>
        <w:jc w:val="both"/>
        <w:rPr>
          <w:sz w:val="24"/>
          <w:szCs w:val="24"/>
          <w:lang w:val="pt-PT"/>
        </w:rPr>
      </w:pPr>
      <w:r w:rsidRPr="00FE147A">
        <w:rPr>
          <w:b/>
          <w:sz w:val="24"/>
          <w:szCs w:val="24"/>
          <w:lang w:val="pt-PT"/>
        </w:rPr>
        <w:t>III -</w:t>
      </w:r>
      <w:r w:rsidRPr="00FE147A">
        <w:rPr>
          <w:sz w:val="24"/>
          <w:szCs w:val="24"/>
          <w:lang w:val="pt-PT"/>
        </w:rPr>
        <w:t xml:space="preserve"> Dever de probidade - atitudes certas, leais, justas e honestas, </w:t>
      </w:r>
      <w:r w:rsidRPr="00FE147A">
        <w:rPr>
          <w:sz w:val="24"/>
          <w:szCs w:val="24"/>
          <w:lang w:val="pt-PT"/>
        </w:rPr>
        <w:tab/>
        <w:t xml:space="preserve">manter o espírito de cooperação e solidariedade com os </w:t>
      </w:r>
      <w:r w:rsidRPr="00FE147A">
        <w:rPr>
          <w:sz w:val="24"/>
          <w:szCs w:val="24"/>
          <w:lang w:val="pt-PT"/>
        </w:rPr>
        <w:tab/>
        <w:t xml:space="preserve">companheiros de trabalho, tratar com urbanidade os colegas e o </w:t>
      </w:r>
      <w:r w:rsidRPr="00FE147A">
        <w:rPr>
          <w:sz w:val="24"/>
          <w:szCs w:val="24"/>
          <w:lang w:val="pt-PT"/>
        </w:rPr>
        <w:tab/>
        <w:t>público, atendendo este último, sem preferências pessoais;</w:t>
      </w:r>
    </w:p>
    <w:p w:rsidR="001B3424" w:rsidRPr="00FE147A" w:rsidRDefault="001B3424" w:rsidP="001B3424">
      <w:pPr>
        <w:autoSpaceDE w:val="0"/>
        <w:autoSpaceDN w:val="0"/>
        <w:adjustRightInd w:val="0"/>
        <w:jc w:val="both"/>
        <w:rPr>
          <w:sz w:val="24"/>
          <w:szCs w:val="24"/>
          <w:lang w:val="pt-PT"/>
        </w:rPr>
      </w:pPr>
      <w:r w:rsidRPr="00FE147A">
        <w:rPr>
          <w:b/>
          <w:sz w:val="24"/>
          <w:szCs w:val="24"/>
          <w:lang w:val="pt-PT"/>
        </w:rPr>
        <w:t>IV - Dever</w:t>
      </w:r>
      <w:r w:rsidRPr="00FE147A">
        <w:rPr>
          <w:sz w:val="24"/>
          <w:szCs w:val="24"/>
          <w:lang w:val="pt-PT"/>
        </w:rPr>
        <w:t xml:space="preserve"> de prestar contas - apresentar relatórios mensais </w:t>
      </w:r>
      <w:r w:rsidRPr="00FE147A">
        <w:rPr>
          <w:sz w:val="24"/>
          <w:szCs w:val="24"/>
          <w:lang w:val="pt-PT"/>
        </w:rPr>
        <w:tab/>
        <w:t xml:space="preserve">quantitativo dos atendimentos e  relatórios qualitativos </w:t>
      </w:r>
      <w:r w:rsidRPr="00FE147A">
        <w:rPr>
          <w:sz w:val="24"/>
          <w:szCs w:val="24"/>
          <w:lang w:val="pt-PT"/>
        </w:rPr>
        <w:tab/>
        <w:t xml:space="preserve">semestrais ao CMDCA e ao Ministério Público, ou,  a qualquer tempo quando solicitado, referentes aos atos da função </w:t>
      </w:r>
      <w:r w:rsidRPr="00FE147A">
        <w:rPr>
          <w:sz w:val="24"/>
          <w:szCs w:val="24"/>
          <w:lang w:val="pt-PT"/>
        </w:rPr>
        <w:tab/>
        <w:t xml:space="preserve">mostrando-se o que pretendia e o que conseguiu indicando as </w:t>
      </w:r>
      <w:r w:rsidRPr="00FE147A">
        <w:rPr>
          <w:sz w:val="24"/>
          <w:szCs w:val="24"/>
          <w:lang w:val="pt-PT"/>
        </w:rPr>
        <w:tab/>
        <w:t xml:space="preserve">razões de êxito ou fracasso e apresentar ao CMDCA e ao </w:t>
      </w:r>
      <w:r w:rsidRPr="00FE147A">
        <w:rPr>
          <w:sz w:val="24"/>
          <w:szCs w:val="24"/>
          <w:lang w:val="pt-PT"/>
        </w:rPr>
        <w:tab/>
        <w:t xml:space="preserve">Ministério Público as irregularidades relacionadas aos serviços </w:t>
      </w:r>
      <w:r w:rsidRPr="00FE147A">
        <w:rPr>
          <w:sz w:val="24"/>
          <w:szCs w:val="24"/>
          <w:lang w:val="pt-PT"/>
        </w:rPr>
        <w:tab/>
        <w:t xml:space="preserve">de atendimento a criança e adolescente. </w:t>
      </w:r>
    </w:p>
    <w:p w:rsidR="001B3424" w:rsidRPr="00FE147A" w:rsidRDefault="001B3424" w:rsidP="001B3424">
      <w:pPr>
        <w:autoSpaceDE w:val="0"/>
        <w:autoSpaceDN w:val="0"/>
        <w:adjustRightInd w:val="0"/>
        <w:jc w:val="both"/>
        <w:rPr>
          <w:sz w:val="24"/>
          <w:szCs w:val="24"/>
          <w:lang w:val="pt-PT"/>
        </w:rPr>
      </w:pPr>
    </w:p>
    <w:p w:rsidR="001B3424" w:rsidRPr="00FE147A" w:rsidRDefault="001B3424" w:rsidP="001B3424">
      <w:pPr>
        <w:autoSpaceDE w:val="0"/>
        <w:autoSpaceDN w:val="0"/>
        <w:adjustRightInd w:val="0"/>
        <w:jc w:val="both"/>
        <w:rPr>
          <w:sz w:val="24"/>
          <w:szCs w:val="24"/>
          <w:lang w:val="pt-PT"/>
        </w:rPr>
      </w:pPr>
      <w:r w:rsidRPr="00FE147A">
        <w:rPr>
          <w:b/>
          <w:sz w:val="24"/>
          <w:szCs w:val="24"/>
          <w:lang w:val="pt-PT"/>
        </w:rPr>
        <w:t xml:space="preserve">Art. 54 </w:t>
      </w:r>
      <w:r w:rsidRPr="00FE147A">
        <w:rPr>
          <w:sz w:val="24"/>
          <w:szCs w:val="24"/>
          <w:lang w:val="pt-PT"/>
        </w:rPr>
        <w:t>- O presidente e o Vice-Presidente do Conselho serão escolhidos pelos seus pares na primeira sessão do colegiado, para um mandato de 12 (doze) meses, permitida uma recondução.</w:t>
      </w:r>
    </w:p>
    <w:p w:rsidR="001B3424" w:rsidRPr="00FE147A" w:rsidRDefault="001B3424" w:rsidP="001B3424">
      <w:pPr>
        <w:autoSpaceDE w:val="0"/>
        <w:autoSpaceDN w:val="0"/>
        <w:adjustRightInd w:val="0"/>
        <w:jc w:val="both"/>
        <w:rPr>
          <w:b/>
          <w:sz w:val="24"/>
          <w:szCs w:val="24"/>
          <w:lang w:val="pt-PT"/>
        </w:rPr>
      </w:pPr>
    </w:p>
    <w:p w:rsidR="001B3424" w:rsidRPr="00FE147A" w:rsidRDefault="001B3424" w:rsidP="001B3424">
      <w:pPr>
        <w:autoSpaceDE w:val="0"/>
        <w:autoSpaceDN w:val="0"/>
        <w:adjustRightInd w:val="0"/>
        <w:jc w:val="both"/>
        <w:rPr>
          <w:sz w:val="24"/>
          <w:szCs w:val="24"/>
          <w:lang w:val="pt-PT"/>
        </w:rPr>
      </w:pPr>
      <w:r w:rsidRPr="00FE147A">
        <w:rPr>
          <w:b/>
          <w:sz w:val="24"/>
          <w:szCs w:val="24"/>
          <w:lang w:val="pt-PT"/>
        </w:rPr>
        <w:t>Art. 56</w:t>
      </w:r>
      <w:r w:rsidRPr="00FE147A">
        <w:rPr>
          <w:sz w:val="24"/>
          <w:szCs w:val="24"/>
          <w:lang w:val="pt-PT"/>
        </w:rPr>
        <w:t xml:space="preserve"> - As sessões serão instaladas com o quorum mínimo de 3 (três) Conselheiros.</w:t>
      </w:r>
    </w:p>
    <w:p w:rsidR="001B3424" w:rsidRPr="00FE147A" w:rsidRDefault="001B3424" w:rsidP="001B3424">
      <w:pPr>
        <w:autoSpaceDE w:val="0"/>
        <w:autoSpaceDN w:val="0"/>
        <w:adjustRightInd w:val="0"/>
        <w:jc w:val="both"/>
        <w:rPr>
          <w:sz w:val="24"/>
          <w:szCs w:val="24"/>
          <w:lang w:val="pt-PT"/>
        </w:rPr>
      </w:pPr>
    </w:p>
    <w:p w:rsidR="001B3424" w:rsidRPr="00FE147A" w:rsidRDefault="001B3424" w:rsidP="001B3424">
      <w:pPr>
        <w:autoSpaceDE w:val="0"/>
        <w:autoSpaceDN w:val="0"/>
        <w:adjustRightInd w:val="0"/>
        <w:jc w:val="both"/>
        <w:rPr>
          <w:sz w:val="24"/>
          <w:szCs w:val="24"/>
          <w:lang w:val="pt-PT"/>
        </w:rPr>
      </w:pPr>
      <w:r w:rsidRPr="00FE147A">
        <w:rPr>
          <w:b/>
          <w:sz w:val="24"/>
          <w:szCs w:val="24"/>
          <w:lang w:val="pt-PT"/>
        </w:rPr>
        <w:t>Art.</w:t>
      </w:r>
      <w:r w:rsidRPr="00FE147A">
        <w:rPr>
          <w:sz w:val="24"/>
          <w:szCs w:val="24"/>
          <w:lang w:val="pt-PT"/>
        </w:rPr>
        <w:t xml:space="preserve"> </w:t>
      </w:r>
      <w:r w:rsidRPr="00FE147A">
        <w:rPr>
          <w:b/>
          <w:sz w:val="24"/>
          <w:szCs w:val="24"/>
          <w:lang w:val="pt-PT"/>
        </w:rPr>
        <w:t>57</w:t>
      </w:r>
      <w:r w:rsidRPr="00FE147A">
        <w:rPr>
          <w:sz w:val="24"/>
          <w:szCs w:val="24"/>
          <w:lang w:val="pt-PT"/>
        </w:rPr>
        <w:t xml:space="preserve"> - O conselheiro atenderá informalmente as partes, mantendo registro das providências adotadas em cada caso e fazendo consignar em ata apenas o essencial.</w:t>
      </w:r>
    </w:p>
    <w:p w:rsidR="001B3424" w:rsidRPr="00FE147A" w:rsidRDefault="001B3424" w:rsidP="001B3424">
      <w:pPr>
        <w:autoSpaceDE w:val="0"/>
        <w:autoSpaceDN w:val="0"/>
        <w:adjustRightInd w:val="0"/>
        <w:jc w:val="both"/>
        <w:rPr>
          <w:sz w:val="24"/>
          <w:szCs w:val="24"/>
          <w:lang w:val="pt-PT"/>
        </w:rPr>
      </w:pPr>
    </w:p>
    <w:p w:rsidR="001B3424" w:rsidRPr="00FE147A" w:rsidRDefault="001B3424" w:rsidP="001B3424">
      <w:pPr>
        <w:autoSpaceDE w:val="0"/>
        <w:autoSpaceDN w:val="0"/>
        <w:adjustRightInd w:val="0"/>
        <w:jc w:val="both"/>
        <w:rPr>
          <w:sz w:val="24"/>
          <w:szCs w:val="24"/>
          <w:lang w:val="pt-PT"/>
        </w:rPr>
      </w:pPr>
      <w:r w:rsidRPr="00FE147A">
        <w:rPr>
          <w:b/>
          <w:sz w:val="24"/>
          <w:szCs w:val="24"/>
          <w:lang w:val="pt-PT"/>
        </w:rPr>
        <w:t>§ Único -</w:t>
      </w:r>
      <w:r w:rsidRPr="00FE147A">
        <w:rPr>
          <w:sz w:val="24"/>
          <w:szCs w:val="24"/>
          <w:lang w:val="pt-PT"/>
        </w:rPr>
        <w:t xml:space="preserve"> As decisões serão tomadas por maioria absoluta de votos, cabendo ao Presidente o voto de desempate.</w:t>
      </w:r>
    </w:p>
    <w:p w:rsidR="001B3424" w:rsidRPr="00FE147A" w:rsidRDefault="001B3424" w:rsidP="001B3424">
      <w:pPr>
        <w:autoSpaceDE w:val="0"/>
        <w:autoSpaceDN w:val="0"/>
        <w:adjustRightInd w:val="0"/>
        <w:jc w:val="both"/>
        <w:rPr>
          <w:sz w:val="24"/>
          <w:szCs w:val="24"/>
          <w:lang w:val="pt-PT"/>
        </w:rPr>
      </w:pPr>
    </w:p>
    <w:p w:rsidR="001B3424" w:rsidRPr="00FE147A" w:rsidRDefault="001B3424" w:rsidP="001B3424">
      <w:pPr>
        <w:autoSpaceDE w:val="0"/>
        <w:autoSpaceDN w:val="0"/>
        <w:adjustRightInd w:val="0"/>
        <w:jc w:val="both"/>
        <w:rPr>
          <w:sz w:val="24"/>
          <w:szCs w:val="24"/>
          <w:lang w:val="pt-PT"/>
        </w:rPr>
      </w:pPr>
      <w:r w:rsidRPr="00FE147A">
        <w:rPr>
          <w:b/>
          <w:sz w:val="24"/>
          <w:szCs w:val="24"/>
          <w:lang w:val="pt-PT"/>
        </w:rPr>
        <w:t>Art.</w:t>
      </w:r>
      <w:r w:rsidRPr="00FE147A">
        <w:rPr>
          <w:sz w:val="24"/>
          <w:szCs w:val="24"/>
          <w:lang w:val="pt-PT"/>
        </w:rPr>
        <w:t xml:space="preserve"> </w:t>
      </w:r>
      <w:r w:rsidRPr="00FE147A">
        <w:rPr>
          <w:b/>
          <w:sz w:val="24"/>
          <w:szCs w:val="24"/>
          <w:lang w:val="pt-PT"/>
        </w:rPr>
        <w:t>57</w:t>
      </w:r>
      <w:r w:rsidRPr="00FE147A">
        <w:rPr>
          <w:sz w:val="24"/>
          <w:szCs w:val="24"/>
          <w:lang w:val="pt-PT"/>
        </w:rPr>
        <w:t xml:space="preserve"> - As atividades inerentes ao cargo de Conselheiro Tutelar serão realizadas, em regime regular, por todos os membros não licenciados, das 8:00 ás 17:00 horas nos dias úteis.</w:t>
      </w:r>
    </w:p>
    <w:p w:rsidR="001B3424" w:rsidRPr="00FE147A" w:rsidRDefault="001B3424" w:rsidP="001B3424">
      <w:pPr>
        <w:autoSpaceDE w:val="0"/>
        <w:autoSpaceDN w:val="0"/>
        <w:adjustRightInd w:val="0"/>
        <w:jc w:val="both"/>
        <w:rPr>
          <w:sz w:val="24"/>
          <w:szCs w:val="24"/>
          <w:lang w:val="pt-PT"/>
        </w:rPr>
      </w:pPr>
    </w:p>
    <w:p w:rsidR="001B3424" w:rsidRPr="00FE147A" w:rsidRDefault="001B3424" w:rsidP="001B3424">
      <w:pPr>
        <w:autoSpaceDE w:val="0"/>
        <w:autoSpaceDN w:val="0"/>
        <w:adjustRightInd w:val="0"/>
        <w:jc w:val="both"/>
        <w:rPr>
          <w:sz w:val="24"/>
          <w:szCs w:val="24"/>
          <w:lang w:val="pt-PT"/>
        </w:rPr>
      </w:pPr>
      <w:r w:rsidRPr="00FE147A">
        <w:rPr>
          <w:b/>
          <w:sz w:val="24"/>
          <w:szCs w:val="24"/>
          <w:lang w:val="pt-PT"/>
        </w:rPr>
        <w:t>Art. 58</w:t>
      </w:r>
      <w:r w:rsidRPr="00FE147A">
        <w:rPr>
          <w:sz w:val="24"/>
          <w:szCs w:val="24"/>
          <w:lang w:val="pt-PT"/>
        </w:rPr>
        <w:t xml:space="preserve"> - O atendimento ao público e o exercício das demais atribuições inerentes ao cargo serão realizadas tanto na sede do Conselho como em qualquer local em que seja necessária a presença do conselheiro tutelar, como forma de assegurar o pleno e pronto atendimento a todos os direitos garantidos ás crianças e adolescentes.</w:t>
      </w:r>
    </w:p>
    <w:p w:rsidR="001B3424" w:rsidRPr="00FE147A" w:rsidRDefault="001B3424" w:rsidP="001B3424">
      <w:pPr>
        <w:autoSpaceDE w:val="0"/>
        <w:autoSpaceDN w:val="0"/>
        <w:adjustRightInd w:val="0"/>
        <w:jc w:val="both"/>
        <w:rPr>
          <w:sz w:val="24"/>
          <w:szCs w:val="24"/>
          <w:lang w:val="pt-PT"/>
        </w:rPr>
      </w:pPr>
    </w:p>
    <w:p w:rsidR="001B3424" w:rsidRPr="00FE147A" w:rsidRDefault="001B3424" w:rsidP="001B3424">
      <w:pPr>
        <w:autoSpaceDE w:val="0"/>
        <w:autoSpaceDN w:val="0"/>
        <w:adjustRightInd w:val="0"/>
        <w:jc w:val="both"/>
        <w:rPr>
          <w:sz w:val="24"/>
          <w:szCs w:val="24"/>
          <w:lang w:val="pt-PT"/>
        </w:rPr>
      </w:pPr>
      <w:r w:rsidRPr="00FE147A">
        <w:rPr>
          <w:b/>
          <w:sz w:val="24"/>
          <w:szCs w:val="24"/>
          <w:lang w:val="pt-PT"/>
        </w:rPr>
        <w:t>§ Único</w:t>
      </w:r>
      <w:r w:rsidRPr="00FE147A">
        <w:rPr>
          <w:sz w:val="24"/>
          <w:szCs w:val="24"/>
          <w:lang w:val="pt-PT"/>
        </w:rPr>
        <w:t xml:space="preserve"> - Pelo menos 02 (dois) conselheiros estarão sempre presentes na sede do Conselho Tutelar nos horários de funcionamento em regime regular.</w:t>
      </w:r>
    </w:p>
    <w:p w:rsidR="001B3424" w:rsidRPr="00FE147A" w:rsidRDefault="001B3424" w:rsidP="001B3424">
      <w:pPr>
        <w:autoSpaceDE w:val="0"/>
        <w:autoSpaceDN w:val="0"/>
        <w:adjustRightInd w:val="0"/>
        <w:jc w:val="both"/>
        <w:rPr>
          <w:sz w:val="24"/>
          <w:szCs w:val="24"/>
          <w:lang w:val="pt-PT"/>
        </w:rPr>
      </w:pPr>
    </w:p>
    <w:p w:rsidR="001B3424" w:rsidRPr="00FE147A" w:rsidRDefault="001B3424" w:rsidP="001B3424">
      <w:pPr>
        <w:autoSpaceDE w:val="0"/>
        <w:autoSpaceDN w:val="0"/>
        <w:adjustRightInd w:val="0"/>
        <w:jc w:val="both"/>
        <w:rPr>
          <w:sz w:val="24"/>
          <w:szCs w:val="24"/>
          <w:lang w:val="pt-PT"/>
        </w:rPr>
      </w:pPr>
      <w:r w:rsidRPr="00FE147A">
        <w:rPr>
          <w:b/>
          <w:sz w:val="24"/>
          <w:szCs w:val="24"/>
          <w:lang w:val="pt-PT"/>
        </w:rPr>
        <w:t>Art. 59 -</w:t>
      </w:r>
      <w:r w:rsidRPr="00FE147A">
        <w:rPr>
          <w:sz w:val="24"/>
          <w:szCs w:val="24"/>
          <w:lang w:val="pt-PT"/>
        </w:rPr>
        <w:t xml:space="preserve"> Nos dias e horários não compreendidos no período definido no artigo anterior, o atendimento e as demais atividades do Conselho, em caráter de urgência, serão efetivadas em regime de plantão, por 2 (dois) conselheiros.</w:t>
      </w:r>
    </w:p>
    <w:p w:rsidR="001B3424" w:rsidRPr="00FE147A" w:rsidRDefault="001B3424" w:rsidP="001B3424">
      <w:pPr>
        <w:autoSpaceDE w:val="0"/>
        <w:autoSpaceDN w:val="0"/>
        <w:adjustRightInd w:val="0"/>
        <w:jc w:val="both"/>
        <w:rPr>
          <w:sz w:val="24"/>
          <w:szCs w:val="24"/>
          <w:lang w:val="pt-PT"/>
        </w:rPr>
      </w:pPr>
    </w:p>
    <w:p w:rsidR="001B3424" w:rsidRPr="00FE147A" w:rsidRDefault="001B3424" w:rsidP="001B3424">
      <w:pPr>
        <w:autoSpaceDE w:val="0"/>
        <w:autoSpaceDN w:val="0"/>
        <w:adjustRightInd w:val="0"/>
        <w:jc w:val="both"/>
        <w:rPr>
          <w:sz w:val="24"/>
          <w:szCs w:val="24"/>
          <w:lang w:val="pt-PT"/>
        </w:rPr>
      </w:pPr>
      <w:r w:rsidRPr="00FE147A">
        <w:rPr>
          <w:b/>
          <w:sz w:val="24"/>
          <w:szCs w:val="24"/>
          <w:lang w:val="pt-PT"/>
        </w:rPr>
        <w:t>§ 1°</w:t>
      </w:r>
      <w:r w:rsidRPr="00FE147A">
        <w:rPr>
          <w:sz w:val="24"/>
          <w:szCs w:val="24"/>
          <w:lang w:val="pt-PT"/>
        </w:rPr>
        <w:t xml:space="preserve"> - O regime de plantão será implementado mediante a formação de uma escala de trabalhos entre os membros não licenciados, fixadas no regimento interno do Conselho, devendo obedecer as seguintes diretrizes:</w:t>
      </w:r>
    </w:p>
    <w:p w:rsidR="001B3424" w:rsidRPr="00FE147A" w:rsidRDefault="001B3424" w:rsidP="001B3424">
      <w:pPr>
        <w:autoSpaceDE w:val="0"/>
        <w:autoSpaceDN w:val="0"/>
        <w:adjustRightInd w:val="0"/>
        <w:jc w:val="both"/>
        <w:rPr>
          <w:sz w:val="24"/>
          <w:szCs w:val="24"/>
          <w:lang w:val="pt-PT"/>
        </w:rPr>
      </w:pPr>
    </w:p>
    <w:p w:rsidR="001B3424" w:rsidRPr="00FE147A" w:rsidRDefault="001B3424" w:rsidP="001B3424">
      <w:pPr>
        <w:autoSpaceDE w:val="0"/>
        <w:autoSpaceDN w:val="0"/>
        <w:adjustRightInd w:val="0"/>
        <w:ind w:left="905" w:hanging="362"/>
        <w:jc w:val="both"/>
        <w:rPr>
          <w:sz w:val="24"/>
          <w:szCs w:val="24"/>
          <w:lang w:val="pt-PT"/>
        </w:rPr>
      </w:pPr>
      <w:r w:rsidRPr="00FE147A">
        <w:rPr>
          <w:sz w:val="24"/>
          <w:szCs w:val="24"/>
          <w:lang w:val="pt-PT"/>
        </w:rPr>
        <w:t>I - nos dias úteis o plantão tem início ás 17:00 horas e termina às 8:00 horas do dia subseqüente;</w:t>
      </w:r>
    </w:p>
    <w:p w:rsidR="001B3424" w:rsidRPr="00FE147A" w:rsidRDefault="001B3424" w:rsidP="001B3424">
      <w:pPr>
        <w:autoSpaceDE w:val="0"/>
        <w:autoSpaceDN w:val="0"/>
        <w:adjustRightInd w:val="0"/>
        <w:ind w:left="905" w:hanging="362"/>
        <w:jc w:val="both"/>
        <w:rPr>
          <w:sz w:val="24"/>
          <w:szCs w:val="24"/>
          <w:lang w:val="pt-PT"/>
        </w:rPr>
      </w:pPr>
      <w:r w:rsidRPr="00FE147A">
        <w:rPr>
          <w:sz w:val="24"/>
          <w:szCs w:val="24"/>
          <w:lang w:val="pt-PT"/>
        </w:rPr>
        <w:t>II - nos finais de semana o plantão tem inicio às 17:00 horas de Sexta-feira e termina às 8:00 horas do primeiro dia útil subseqüente;</w:t>
      </w:r>
    </w:p>
    <w:p w:rsidR="001B3424" w:rsidRPr="00FE147A" w:rsidRDefault="001B3424" w:rsidP="001B3424">
      <w:pPr>
        <w:autoSpaceDE w:val="0"/>
        <w:autoSpaceDN w:val="0"/>
        <w:adjustRightInd w:val="0"/>
        <w:ind w:left="905" w:hanging="362"/>
        <w:jc w:val="both"/>
        <w:rPr>
          <w:sz w:val="24"/>
          <w:szCs w:val="24"/>
          <w:lang w:val="pt-PT"/>
        </w:rPr>
      </w:pPr>
      <w:r w:rsidRPr="00FE147A">
        <w:rPr>
          <w:sz w:val="24"/>
          <w:szCs w:val="24"/>
          <w:lang w:val="pt-PT"/>
        </w:rPr>
        <w:t>III - nos feriados o plantão tem inicio às 17:00 horas do último dia útil que o antecede e termina às 8:00 horas do primeiro dia útil subseqüente.</w:t>
      </w:r>
    </w:p>
    <w:p w:rsidR="001B3424" w:rsidRPr="00FE147A" w:rsidRDefault="001B3424" w:rsidP="001B3424">
      <w:pPr>
        <w:autoSpaceDE w:val="0"/>
        <w:autoSpaceDN w:val="0"/>
        <w:adjustRightInd w:val="0"/>
        <w:jc w:val="both"/>
        <w:rPr>
          <w:sz w:val="24"/>
          <w:szCs w:val="24"/>
          <w:lang w:val="pt-PT"/>
        </w:rPr>
      </w:pPr>
    </w:p>
    <w:p w:rsidR="001B3424" w:rsidRPr="00FE147A" w:rsidRDefault="001B3424" w:rsidP="001B3424">
      <w:pPr>
        <w:autoSpaceDE w:val="0"/>
        <w:autoSpaceDN w:val="0"/>
        <w:adjustRightInd w:val="0"/>
        <w:jc w:val="both"/>
        <w:rPr>
          <w:sz w:val="24"/>
          <w:szCs w:val="24"/>
          <w:lang w:val="pt-PT"/>
        </w:rPr>
      </w:pPr>
      <w:r w:rsidRPr="00FE147A">
        <w:rPr>
          <w:b/>
          <w:sz w:val="24"/>
          <w:szCs w:val="24"/>
          <w:lang w:val="pt-PT"/>
        </w:rPr>
        <w:t>§ 2°</w:t>
      </w:r>
      <w:r w:rsidRPr="00FE147A">
        <w:rPr>
          <w:sz w:val="24"/>
          <w:szCs w:val="24"/>
          <w:lang w:val="pt-PT"/>
        </w:rPr>
        <w:t xml:space="preserve"> - Na formação da escala de trabalhos será observado o equânime revezamento entre os conselheiros, sendo que a periodicidade na troca dos plantonistas não poderá ser inferior a 7 (sete) dias.</w:t>
      </w:r>
    </w:p>
    <w:p w:rsidR="001B3424" w:rsidRPr="00FE147A" w:rsidRDefault="001B3424" w:rsidP="001B3424">
      <w:pPr>
        <w:autoSpaceDE w:val="0"/>
        <w:autoSpaceDN w:val="0"/>
        <w:adjustRightInd w:val="0"/>
        <w:jc w:val="both"/>
        <w:rPr>
          <w:sz w:val="24"/>
          <w:szCs w:val="24"/>
          <w:lang w:val="pt-PT"/>
        </w:rPr>
      </w:pPr>
    </w:p>
    <w:p w:rsidR="001B3424" w:rsidRPr="00FE147A" w:rsidRDefault="001B3424" w:rsidP="001B3424">
      <w:pPr>
        <w:autoSpaceDE w:val="0"/>
        <w:autoSpaceDN w:val="0"/>
        <w:adjustRightInd w:val="0"/>
        <w:jc w:val="both"/>
        <w:rPr>
          <w:sz w:val="24"/>
          <w:szCs w:val="24"/>
          <w:lang w:val="pt-PT"/>
        </w:rPr>
      </w:pPr>
      <w:r w:rsidRPr="00FE147A">
        <w:rPr>
          <w:b/>
          <w:sz w:val="24"/>
          <w:szCs w:val="24"/>
          <w:lang w:val="pt-PT"/>
        </w:rPr>
        <w:t>§ 3°</w:t>
      </w:r>
      <w:r w:rsidRPr="00FE147A">
        <w:rPr>
          <w:sz w:val="24"/>
          <w:szCs w:val="24"/>
          <w:lang w:val="pt-PT"/>
        </w:rPr>
        <w:t xml:space="preserve"> - A escala de trabalhos terá abrangência mínima de 30 (trinta) dias de atividade e será amplamente divulgada, no prazo mínimo de 10 (dez) dias antes da data prevista para o seu termo inicial.</w:t>
      </w:r>
    </w:p>
    <w:p w:rsidR="001B3424" w:rsidRPr="00FE147A" w:rsidRDefault="001B3424" w:rsidP="001B3424">
      <w:pPr>
        <w:autoSpaceDE w:val="0"/>
        <w:autoSpaceDN w:val="0"/>
        <w:adjustRightInd w:val="0"/>
        <w:jc w:val="both"/>
        <w:rPr>
          <w:sz w:val="24"/>
          <w:szCs w:val="24"/>
          <w:lang w:val="pt-PT"/>
        </w:rPr>
      </w:pPr>
    </w:p>
    <w:p w:rsidR="001B3424" w:rsidRPr="00FE147A" w:rsidRDefault="001B3424" w:rsidP="001B3424">
      <w:pPr>
        <w:autoSpaceDE w:val="0"/>
        <w:autoSpaceDN w:val="0"/>
        <w:adjustRightInd w:val="0"/>
        <w:jc w:val="both"/>
        <w:rPr>
          <w:sz w:val="24"/>
          <w:szCs w:val="24"/>
          <w:lang w:val="pt-PT"/>
        </w:rPr>
      </w:pPr>
      <w:r w:rsidRPr="00FE147A">
        <w:rPr>
          <w:b/>
          <w:sz w:val="24"/>
          <w:szCs w:val="24"/>
          <w:lang w:val="pt-PT"/>
        </w:rPr>
        <w:lastRenderedPageBreak/>
        <w:t>Art.</w:t>
      </w:r>
      <w:r w:rsidRPr="00FE147A">
        <w:rPr>
          <w:sz w:val="24"/>
          <w:szCs w:val="24"/>
          <w:lang w:val="pt-PT"/>
        </w:rPr>
        <w:t xml:space="preserve"> </w:t>
      </w:r>
      <w:r w:rsidRPr="00FE147A">
        <w:rPr>
          <w:b/>
          <w:sz w:val="24"/>
          <w:szCs w:val="24"/>
          <w:lang w:val="pt-PT"/>
        </w:rPr>
        <w:t>60</w:t>
      </w:r>
      <w:r w:rsidRPr="00FE147A">
        <w:rPr>
          <w:sz w:val="24"/>
          <w:szCs w:val="24"/>
          <w:lang w:val="pt-PT"/>
        </w:rPr>
        <w:t xml:space="preserve"> - As decisões do Conselho, no que concerne à aplicação de medidas de prevenção e proteção ou a outros assuntos constantes da pauta, serão sempre tomadas em Sessão Plenária de Deliberação, realizadas fora do horário de atendimento em regime regular, em periodicidade determinada no Regimento Interno.</w:t>
      </w:r>
    </w:p>
    <w:p w:rsidR="001B3424" w:rsidRPr="00FE147A" w:rsidRDefault="001B3424" w:rsidP="001B3424">
      <w:pPr>
        <w:autoSpaceDE w:val="0"/>
        <w:autoSpaceDN w:val="0"/>
        <w:adjustRightInd w:val="0"/>
        <w:jc w:val="both"/>
        <w:rPr>
          <w:sz w:val="24"/>
          <w:szCs w:val="24"/>
          <w:lang w:val="pt-PT"/>
        </w:rPr>
      </w:pPr>
    </w:p>
    <w:p w:rsidR="001B3424" w:rsidRPr="00FE147A" w:rsidRDefault="001B3424" w:rsidP="001B3424">
      <w:pPr>
        <w:autoSpaceDE w:val="0"/>
        <w:autoSpaceDN w:val="0"/>
        <w:adjustRightInd w:val="0"/>
        <w:jc w:val="both"/>
        <w:rPr>
          <w:sz w:val="24"/>
          <w:szCs w:val="24"/>
          <w:lang w:val="pt-PT"/>
        </w:rPr>
      </w:pPr>
      <w:r w:rsidRPr="00FE147A">
        <w:rPr>
          <w:b/>
          <w:sz w:val="24"/>
          <w:szCs w:val="24"/>
          <w:lang w:val="pt-PT"/>
        </w:rPr>
        <w:t>Art.</w:t>
      </w:r>
      <w:r w:rsidRPr="00FE147A">
        <w:rPr>
          <w:sz w:val="24"/>
          <w:szCs w:val="24"/>
          <w:lang w:val="pt-PT"/>
        </w:rPr>
        <w:t xml:space="preserve"> </w:t>
      </w:r>
      <w:r w:rsidRPr="00FE147A">
        <w:rPr>
          <w:b/>
          <w:sz w:val="24"/>
          <w:szCs w:val="24"/>
          <w:lang w:val="pt-PT"/>
        </w:rPr>
        <w:t>61</w:t>
      </w:r>
      <w:r w:rsidRPr="00FE147A">
        <w:rPr>
          <w:sz w:val="24"/>
          <w:szCs w:val="24"/>
          <w:lang w:val="pt-PT"/>
        </w:rPr>
        <w:t xml:space="preserve"> - O Conselho Tutelar manterá uma secretaria destinada ao suporte administrativo necessário ao seu funcionamento e contará com uma equipe técnica, formada por profissionais habilitados, que auxiliarão os conselheiros no desenvolvimento dos trabalhos.</w:t>
      </w:r>
    </w:p>
    <w:p w:rsidR="001B3424" w:rsidRPr="00FE147A" w:rsidRDefault="001B3424" w:rsidP="001B3424">
      <w:pPr>
        <w:autoSpaceDE w:val="0"/>
        <w:autoSpaceDN w:val="0"/>
        <w:adjustRightInd w:val="0"/>
        <w:jc w:val="both"/>
        <w:rPr>
          <w:sz w:val="24"/>
          <w:szCs w:val="24"/>
          <w:lang w:val="pt-PT"/>
        </w:rPr>
      </w:pPr>
    </w:p>
    <w:p w:rsidR="001B3424" w:rsidRPr="00FE147A" w:rsidRDefault="001B3424" w:rsidP="001B3424">
      <w:pPr>
        <w:autoSpaceDE w:val="0"/>
        <w:autoSpaceDN w:val="0"/>
        <w:adjustRightInd w:val="0"/>
        <w:jc w:val="both"/>
        <w:rPr>
          <w:sz w:val="24"/>
          <w:szCs w:val="24"/>
          <w:lang w:val="pt-PT"/>
        </w:rPr>
      </w:pPr>
      <w:r w:rsidRPr="00FE147A">
        <w:rPr>
          <w:b/>
          <w:sz w:val="24"/>
          <w:szCs w:val="24"/>
          <w:lang w:val="pt-PT"/>
        </w:rPr>
        <w:t xml:space="preserve">§ Único - </w:t>
      </w:r>
      <w:r w:rsidRPr="00FE147A">
        <w:rPr>
          <w:sz w:val="24"/>
          <w:szCs w:val="24"/>
          <w:lang w:val="pt-PT"/>
        </w:rPr>
        <w:t>O Poder Executivo Municipal propiciará ao Conselho as condições de seu efetivo funcionamento, provendo-o de recursos humanos, equipamentos, materiais e instalações físicas.</w:t>
      </w:r>
    </w:p>
    <w:p w:rsidR="001B3424" w:rsidRPr="00FE147A" w:rsidRDefault="001B3424" w:rsidP="001B3424">
      <w:pPr>
        <w:autoSpaceDE w:val="0"/>
        <w:autoSpaceDN w:val="0"/>
        <w:adjustRightInd w:val="0"/>
        <w:jc w:val="both"/>
        <w:rPr>
          <w:sz w:val="24"/>
          <w:szCs w:val="24"/>
          <w:lang w:val="pt-PT"/>
        </w:rPr>
      </w:pPr>
    </w:p>
    <w:p w:rsidR="001B3424" w:rsidRPr="00FE147A" w:rsidRDefault="001B3424" w:rsidP="001B3424">
      <w:pPr>
        <w:autoSpaceDE w:val="0"/>
        <w:autoSpaceDN w:val="0"/>
        <w:adjustRightInd w:val="0"/>
        <w:jc w:val="both"/>
        <w:rPr>
          <w:sz w:val="24"/>
          <w:szCs w:val="24"/>
          <w:lang w:val="pt-PT"/>
        </w:rPr>
      </w:pPr>
      <w:r w:rsidRPr="00FE147A">
        <w:rPr>
          <w:b/>
          <w:sz w:val="24"/>
          <w:szCs w:val="24"/>
          <w:lang w:val="pt-PT"/>
        </w:rPr>
        <w:t>Art.</w:t>
      </w:r>
      <w:r w:rsidRPr="00FE147A">
        <w:rPr>
          <w:sz w:val="24"/>
          <w:szCs w:val="24"/>
          <w:lang w:val="pt-PT"/>
        </w:rPr>
        <w:t xml:space="preserve"> </w:t>
      </w:r>
      <w:r w:rsidRPr="00FE147A">
        <w:rPr>
          <w:b/>
          <w:sz w:val="24"/>
          <w:szCs w:val="24"/>
          <w:lang w:val="pt-PT"/>
        </w:rPr>
        <w:t xml:space="preserve">62 </w:t>
      </w:r>
      <w:r w:rsidRPr="00FE147A">
        <w:rPr>
          <w:sz w:val="24"/>
          <w:szCs w:val="24"/>
          <w:lang w:val="pt-PT"/>
        </w:rPr>
        <w:t>- O conselho Tutelar terá autonomia para requisitar serviços do Município nas áreas de:</w:t>
      </w:r>
    </w:p>
    <w:p w:rsidR="001B3424" w:rsidRPr="00FE147A" w:rsidRDefault="001B3424" w:rsidP="001B3424">
      <w:pPr>
        <w:autoSpaceDE w:val="0"/>
        <w:autoSpaceDN w:val="0"/>
        <w:adjustRightInd w:val="0"/>
        <w:jc w:val="both"/>
        <w:rPr>
          <w:sz w:val="24"/>
          <w:szCs w:val="24"/>
          <w:lang w:val="pt-PT"/>
        </w:rPr>
      </w:pPr>
    </w:p>
    <w:p w:rsidR="001B3424" w:rsidRPr="00FE147A" w:rsidRDefault="001B3424" w:rsidP="001B3424">
      <w:pPr>
        <w:autoSpaceDE w:val="0"/>
        <w:autoSpaceDN w:val="0"/>
        <w:adjustRightInd w:val="0"/>
        <w:ind w:left="905" w:hanging="362"/>
        <w:jc w:val="both"/>
        <w:rPr>
          <w:sz w:val="24"/>
          <w:szCs w:val="24"/>
          <w:lang w:val="pt-PT"/>
        </w:rPr>
      </w:pPr>
      <w:r w:rsidRPr="00FE147A">
        <w:rPr>
          <w:sz w:val="24"/>
          <w:szCs w:val="24"/>
          <w:lang w:val="pt-PT"/>
        </w:rPr>
        <w:t>I – Saúde;</w:t>
      </w:r>
    </w:p>
    <w:p w:rsidR="001B3424" w:rsidRPr="00FE147A" w:rsidRDefault="001B3424" w:rsidP="001B3424">
      <w:pPr>
        <w:autoSpaceDE w:val="0"/>
        <w:autoSpaceDN w:val="0"/>
        <w:adjustRightInd w:val="0"/>
        <w:ind w:left="905" w:hanging="362"/>
        <w:jc w:val="both"/>
        <w:rPr>
          <w:sz w:val="24"/>
          <w:szCs w:val="24"/>
          <w:lang w:val="pt-PT"/>
        </w:rPr>
      </w:pPr>
      <w:r w:rsidRPr="00FE147A">
        <w:rPr>
          <w:sz w:val="24"/>
          <w:szCs w:val="24"/>
          <w:lang w:val="pt-PT"/>
        </w:rPr>
        <w:t>II – Educação;</w:t>
      </w:r>
    </w:p>
    <w:p w:rsidR="001B3424" w:rsidRPr="00FE147A" w:rsidRDefault="001B3424" w:rsidP="001B3424">
      <w:pPr>
        <w:autoSpaceDE w:val="0"/>
        <w:autoSpaceDN w:val="0"/>
        <w:adjustRightInd w:val="0"/>
        <w:ind w:left="905" w:hanging="362"/>
        <w:jc w:val="both"/>
        <w:rPr>
          <w:sz w:val="24"/>
          <w:szCs w:val="24"/>
          <w:lang w:val="pt-PT"/>
        </w:rPr>
      </w:pPr>
      <w:r w:rsidRPr="00FE147A">
        <w:rPr>
          <w:sz w:val="24"/>
          <w:szCs w:val="24"/>
          <w:lang w:val="pt-PT"/>
        </w:rPr>
        <w:t>III - Assistência social;</w:t>
      </w:r>
    </w:p>
    <w:p w:rsidR="001B3424" w:rsidRPr="00FE147A" w:rsidRDefault="001B3424" w:rsidP="001B3424">
      <w:pPr>
        <w:autoSpaceDE w:val="0"/>
        <w:autoSpaceDN w:val="0"/>
        <w:adjustRightInd w:val="0"/>
        <w:ind w:left="905" w:hanging="362"/>
        <w:jc w:val="both"/>
        <w:rPr>
          <w:sz w:val="24"/>
          <w:szCs w:val="24"/>
          <w:lang w:val="pt-PT"/>
        </w:rPr>
      </w:pPr>
      <w:r w:rsidRPr="00FE147A">
        <w:rPr>
          <w:sz w:val="24"/>
          <w:szCs w:val="24"/>
          <w:lang w:val="pt-PT"/>
        </w:rPr>
        <w:t>IV - Outras, necessárias ao seu funcionamento.</w:t>
      </w:r>
    </w:p>
    <w:p w:rsidR="001B3424" w:rsidRPr="00FE147A" w:rsidRDefault="001B3424" w:rsidP="001B3424">
      <w:pPr>
        <w:autoSpaceDE w:val="0"/>
        <w:autoSpaceDN w:val="0"/>
        <w:adjustRightInd w:val="0"/>
        <w:ind w:left="905" w:hanging="362"/>
        <w:jc w:val="both"/>
        <w:rPr>
          <w:sz w:val="24"/>
          <w:szCs w:val="24"/>
          <w:lang w:val="pt-PT"/>
        </w:rPr>
      </w:pPr>
    </w:p>
    <w:p w:rsidR="001B3424" w:rsidRPr="00FE147A" w:rsidRDefault="001B3424" w:rsidP="001B3424">
      <w:pPr>
        <w:autoSpaceDE w:val="0"/>
        <w:autoSpaceDN w:val="0"/>
        <w:adjustRightInd w:val="0"/>
        <w:jc w:val="both"/>
        <w:rPr>
          <w:sz w:val="24"/>
          <w:szCs w:val="24"/>
          <w:lang w:val="pt-PT"/>
        </w:rPr>
      </w:pPr>
      <w:r w:rsidRPr="00FE147A">
        <w:rPr>
          <w:b/>
          <w:sz w:val="24"/>
          <w:szCs w:val="24"/>
          <w:lang w:val="pt-PT"/>
        </w:rPr>
        <w:t>Art.</w:t>
      </w:r>
      <w:r w:rsidRPr="00FE147A">
        <w:rPr>
          <w:sz w:val="24"/>
          <w:szCs w:val="24"/>
          <w:lang w:val="pt-PT"/>
        </w:rPr>
        <w:t xml:space="preserve"> </w:t>
      </w:r>
      <w:r w:rsidRPr="00FE147A">
        <w:rPr>
          <w:b/>
          <w:sz w:val="24"/>
          <w:szCs w:val="24"/>
          <w:lang w:val="pt-PT"/>
        </w:rPr>
        <w:t>63</w:t>
      </w:r>
      <w:r w:rsidRPr="00FE147A">
        <w:rPr>
          <w:sz w:val="24"/>
          <w:szCs w:val="24"/>
          <w:lang w:val="pt-PT"/>
        </w:rPr>
        <w:t xml:space="preserve"> - O Regimento Interno do Conselho Tutelar fixará as normas de seu funcionamento, de conformidade com esta Lei e demais legislação inerentes à matéria.</w:t>
      </w:r>
    </w:p>
    <w:p w:rsidR="001B3424" w:rsidRPr="00FE147A" w:rsidRDefault="001B3424" w:rsidP="001B3424">
      <w:pPr>
        <w:autoSpaceDE w:val="0"/>
        <w:autoSpaceDN w:val="0"/>
        <w:adjustRightInd w:val="0"/>
        <w:jc w:val="both"/>
        <w:rPr>
          <w:rFonts w:ascii="Arial" w:hAnsi="Arial"/>
          <w:b/>
          <w:sz w:val="24"/>
          <w:szCs w:val="24"/>
          <w:lang w:val="pt-PT"/>
        </w:rPr>
      </w:pPr>
    </w:p>
    <w:p w:rsidR="001B3424" w:rsidRPr="00FE147A" w:rsidRDefault="001B3424" w:rsidP="001B3424">
      <w:pPr>
        <w:autoSpaceDE w:val="0"/>
        <w:autoSpaceDN w:val="0"/>
        <w:adjustRightInd w:val="0"/>
        <w:jc w:val="both"/>
        <w:rPr>
          <w:b/>
          <w:sz w:val="24"/>
          <w:szCs w:val="24"/>
          <w:lang w:val="pt-PT"/>
        </w:rPr>
      </w:pPr>
      <w:r w:rsidRPr="00FE147A">
        <w:rPr>
          <w:rFonts w:ascii="Arial" w:hAnsi="Arial"/>
          <w:b/>
          <w:sz w:val="24"/>
          <w:szCs w:val="24"/>
          <w:lang w:val="pt-PT"/>
        </w:rPr>
        <w:t xml:space="preserve"> </w:t>
      </w:r>
    </w:p>
    <w:p w:rsidR="001B3424" w:rsidRPr="00FE147A" w:rsidRDefault="001B3424" w:rsidP="001B3424">
      <w:pPr>
        <w:autoSpaceDE w:val="0"/>
        <w:autoSpaceDN w:val="0"/>
        <w:adjustRightInd w:val="0"/>
        <w:jc w:val="center"/>
        <w:rPr>
          <w:b/>
          <w:sz w:val="24"/>
          <w:szCs w:val="24"/>
          <w:lang w:val="pt-PT"/>
        </w:rPr>
      </w:pPr>
      <w:r w:rsidRPr="00FE147A">
        <w:rPr>
          <w:b/>
          <w:sz w:val="24"/>
          <w:szCs w:val="24"/>
          <w:lang w:val="pt-PT"/>
        </w:rPr>
        <w:t>CAPÍTULO V</w:t>
      </w:r>
    </w:p>
    <w:p w:rsidR="001B3424" w:rsidRPr="00FE147A" w:rsidRDefault="001B3424" w:rsidP="001B3424">
      <w:pPr>
        <w:autoSpaceDE w:val="0"/>
        <w:autoSpaceDN w:val="0"/>
        <w:adjustRightInd w:val="0"/>
        <w:jc w:val="center"/>
        <w:rPr>
          <w:b/>
          <w:sz w:val="24"/>
          <w:szCs w:val="24"/>
          <w:lang w:val="pt-PT"/>
        </w:rPr>
      </w:pPr>
    </w:p>
    <w:p w:rsidR="001B3424" w:rsidRPr="00FE147A" w:rsidRDefault="001B3424" w:rsidP="001B3424">
      <w:pPr>
        <w:autoSpaceDE w:val="0"/>
        <w:autoSpaceDN w:val="0"/>
        <w:adjustRightInd w:val="0"/>
        <w:jc w:val="center"/>
        <w:rPr>
          <w:b/>
          <w:sz w:val="24"/>
          <w:szCs w:val="24"/>
          <w:u w:val="single"/>
          <w:lang w:val="pt-PT"/>
        </w:rPr>
      </w:pPr>
      <w:r w:rsidRPr="00FE147A">
        <w:rPr>
          <w:b/>
          <w:sz w:val="24"/>
          <w:szCs w:val="24"/>
          <w:u w:val="single"/>
          <w:lang w:val="pt-PT"/>
        </w:rPr>
        <w:t>DOS IMPEDIMENTOS, DAS SANÇÕES E DA  PERDA DO MANDATO DOS CONSELHEIROS</w:t>
      </w:r>
    </w:p>
    <w:p w:rsidR="001B3424" w:rsidRPr="00FE147A" w:rsidRDefault="001B3424" w:rsidP="001B3424">
      <w:pPr>
        <w:autoSpaceDE w:val="0"/>
        <w:autoSpaceDN w:val="0"/>
        <w:adjustRightInd w:val="0"/>
        <w:jc w:val="both"/>
        <w:rPr>
          <w:sz w:val="24"/>
          <w:szCs w:val="24"/>
          <w:lang w:val="pt-PT"/>
        </w:rPr>
      </w:pPr>
    </w:p>
    <w:p w:rsidR="001B3424" w:rsidRPr="00FE147A" w:rsidRDefault="001B3424" w:rsidP="001B3424">
      <w:pPr>
        <w:autoSpaceDE w:val="0"/>
        <w:autoSpaceDN w:val="0"/>
        <w:adjustRightInd w:val="0"/>
        <w:jc w:val="both"/>
        <w:rPr>
          <w:sz w:val="24"/>
          <w:szCs w:val="24"/>
          <w:lang w:val="pt-PT"/>
        </w:rPr>
      </w:pPr>
      <w:r w:rsidRPr="00FE147A">
        <w:rPr>
          <w:b/>
          <w:sz w:val="24"/>
          <w:szCs w:val="24"/>
          <w:lang w:val="pt-PT"/>
        </w:rPr>
        <w:t>Art. 64</w:t>
      </w:r>
      <w:r w:rsidRPr="00FE147A">
        <w:rPr>
          <w:sz w:val="24"/>
          <w:szCs w:val="24"/>
          <w:lang w:val="pt-PT"/>
        </w:rPr>
        <w:t xml:space="preserve"> </w:t>
      </w:r>
      <w:r w:rsidRPr="00FE147A">
        <w:rPr>
          <w:b/>
          <w:sz w:val="24"/>
          <w:szCs w:val="24"/>
          <w:lang w:val="pt-PT"/>
        </w:rPr>
        <w:t xml:space="preserve">- </w:t>
      </w:r>
      <w:r w:rsidRPr="00FE147A">
        <w:rPr>
          <w:sz w:val="24"/>
          <w:szCs w:val="24"/>
          <w:lang w:val="pt-PT"/>
        </w:rPr>
        <w:t>Estendem-se aos membros do Conselho Tutelar os impedimentos previstos no artigo 12, bem como a norma expressa no artigo 13 desta lei.</w:t>
      </w:r>
    </w:p>
    <w:p w:rsidR="001B3424" w:rsidRPr="00FE147A" w:rsidRDefault="001B3424" w:rsidP="001B3424">
      <w:pPr>
        <w:autoSpaceDE w:val="0"/>
        <w:autoSpaceDN w:val="0"/>
        <w:adjustRightInd w:val="0"/>
        <w:jc w:val="both"/>
        <w:rPr>
          <w:b/>
          <w:sz w:val="24"/>
          <w:szCs w:val="24"/>
          <w:lang w:val="pt-PT"/>
        </w:rPr>
      </w:pPr>
    </w:p>
    <w:p w:rsidR="001B3424" w:rsidRPr="00FE147A" w:rsidRDefault="001B3424" w:rsidP="001B3424">
      <w:pPr>
        <w:autoSpaceDE w:val="0"/>
        <w:autoSpaceDN w:val="0"/>
        <w:adjustRightInd w:val="0"/>
        <w:jc w:val="both"/>
        <w:rPr>
          <w:sz w:val="24"/>
          <w:szCs w:val="24"/>
          <w:lang w:val="pt-PT"/>
        </w:rPr>
      </w:pPr>
      <w:r w:rsidRPr="00FE147A">
        <w:rPr>
          <w:b/>
          <w:sz w:val="24"/>
          <w:szCs w:val="24"/>
          <w:lang w:val="pt-PT"/>
        </w:rPr>
        <w:t xml:space="preserve">Art. 65 -  </w:t>
      </w:r>
      <w:r w:rsidRPr="00FE147A">
        <w:rPr>
          <w:sz w:val="24"/>
          <w:szCs w:val="24"/>
          <w:lang w:val="pt-PT"/>
        </w:rPr>
        <w:t>O mandato dos membros do Conselho Tutelar será considerado extinto antes do término, nos seguintes casos:</w:t>
      </w:r>
    </w:p>
    <w:p w:rsidR="001B3424" w:rsidRPr="00FE147A" w:rsidRDefault="001B3424" w:rsidP="001B3424">
      <w:pPr>
        <w:autoSpaceDE w:val="0"/>
        <w:autoSpaceDN w:val="0"/>
        <w:adjustRightInd w:val="0"/>
        <w:ind w:left="905" w:hanging="362"/>
        <w:jc w:val="both"/>
        <w:rPr>
          <w:sz w:val="24"/>
          <w:szCs w:val="24"/>
          <w:lang w:val="pt-PT"/>
        </w:rPr>
      </w:pPr>
    </w:p>
    <w:p w:rsidR="001B3424" w:rsidRPr="00FE147A" w:rsidRDefault="001B3424" w:rsidP="001B3424">
      <w:pPr>
        <w:autoSpaceDE w:val="0"/>
        <w:autoSpaceDN w:val="0"/>
        <w:adjustRightInd w:val="0"/>
        <w:rPr>
          <w:sz w:val="24"/>
          <w:szCs w:val="24"/>
          <w:lang w:val="pt-PT"/>
        </w:rPr>
      </w:pPr>
      <w:r w:rsidRPr="00FE147A">
        <w:rPr>
          <w:sz w:val="24"/>
          <w:szCs w:val="24"/>
          <w:lang w:val="pt-PT"/>
        </w:rPr>
        <w:tab/>
        <w:t>I - morte;</w:t>
      </w:r>
    </w:p>
    <w:p w:rsidR="001B3424" w:rsidRPr="00FE147A" w:rsidRDefault="001B3424" w:rsidP="001B3424">
      <w:pPr>
        <w:autoSpaceDE w:val="0"/>
        <w:autoSpaceDN w:val="0"/>
        <w:adjustRightInd w:val="0"/>
        <w:rPr>
          <w:sz w:val="24"/>
          <w:szCs w:val="24"/>
          <w:lang w:val="pt-PT"/>
        </w:rPr>
      </w:pPr>
      <w:r w:rsidRPr="00FE147A">
        <w:rPr>
          <w:sz w:val="24"/>
          <w:szCs w:val="24"/>
          <w:lang w:val="pt-PT"/>
        </w:rPr>
        <w:tab/>
        <w:t>II - renúncia expressa;</w:t>
      </w:r>
    </w:p>
    <w:p w:rsidR="001B3424" w:rsidRPr="00FE147A" w:rsidRDefault="001B3424" w:rsidP="001B3424">
      <w:pPr>
        <w:autoSpaceDE w:val="0"/>
        <w:autoSpaceDN w:val="0"/>
        <w:adjustRightInd w:val="0"/>
        <w:rPr>
          <w:sz w:val="24"/>
          <w:szCs w:val="24"/>
          <w:lang w:val="pt-PT"/>
        </w:rPr>
      </w:pPr>
      <w:r w:rsidRPr="00FE147A">
        <w:rPr>
          <w:sz w:val="24"/>
          <w:szCs w:val="24"/>
          <w:lang w:val="pt-PT"/>
        </w:rPr>
        <w:tab/>
        <w:t>III - pela aplicação de sanção de perda do mandato, nas hipóteses previstas no artigo 67 desta lei.</w:t>
      </w:r>
    </w:p>
    <w:p w:rsidR="001B3424" w:rsidRPr="00FE147A" w:rsidRDefault="001B3424" w:rsidP="001B3424">
      <w:pPr>
        <w:autoSpaceDE w:val="0"/>
        <w:autoSpaceDN w:val="0"/>
        <w:adjustRightInd w:val="0"/>
        <w:rPr>
          <w:sz w:val="24"/>
          <w:szCs w:val="24"/>
          <w:lang w:val="pt-PT"/>
        </w:rPr>
      </w:pPr>
      <w:r w:rsidRPr="00FE147A">
        <w:rPr>
          <w:sz w:val="24"/>
          <w:szCs w:val="24"/>
          <w:lang w:val="pt-PT"/>
        </w:rPr>
        <w:tab/>
        <w:t>IV – pela prática de conduta incompatível com o cargo,</w:t>
      </w:r>
    </w:p>
    <w:p w:rsidR="001B3424" w:rsidRPr="00FE147A" w:rsidRDefault="001B3424" w:rsidP="001B3424">
      <w:pPr>
        <w:autoSpaceDE w:val="0"/>
        <w:autoSpaceDN w:val="0"/>
        <w:adjustRightInd w:val="0"/>
        <w:rPr>
          <w:sz w:val="24"/>
          <w:szCs w:val="24"/>
          <w:lang w:val="pt-PT"/>
        </w:rPr>
      </w:pPr>
      <w:r w:rsidRPr="00FE147A">
        <w:rPr>
          <w:sz w:val="24"/>
          <w:szCs w:val="24"/>
          <w:lang w:val="pt-PT"/>
        </w:rPr>
        <w:lastRenderedPageBreak/>
        <w:tab/>
        <w:t xml:space="preserve">V- o conselheiro que tiver (03) três faltas contínuas ou (05) </w:t>
      </w:r>
      <w:r>
        <w:rPr>
          <w:sz w:val="24"/>
          <w:szCs w:val="24"/>
          <w:lang w:val="pt-PT"/>
        </w:rPr>
        <w:t>a</w:t>
      </w:r>
      <w:r w:rsidRPr="00FE147A">
        <w:rPr>
          <w:sz w:val="24"/>
          <w:szCs w:val="24"/>
          <w:lang w:val="pt-PT"/>
        </w:rPr>
        <w:t>lternadas, injustificadas, verificadas no período de doze meses contínuos;</w:t>
      </w:r>
    </w:p>
    <w:p w:rsidR="001B3424" w:rsidRPr="00FE147A" w:rsidRDefault="001B3424" w:rsidP="001B3424">
      <w:pPr>
        <w:autoSpaceDE w:val="0"/>
        <w:autoSpaceDN w:val="0"/>
        <w:adjustRightInd w:val="0"/>
        <w:rPr>
          <w:sz w:val="24"/>
          <w:szCs w:val="24"/>
          <w:lang w:val="pt-PT"/>
        </w:rPr>
      </w:pPr>
      <w:r w:rsidRPr="00FE147A">
        <w:rPr>
          <w:sz w:val="24"/>
          <w:szCs w:val="24"/>
          <w:lang w:val="pt-PT"/>
        </w:rPr>
        <w:t xml:space="preserve">   </w:t>
      </w:r>
      <w:r w:rsidRPr="00FE147A">
        <w:rPr>
          <w:sz w:val="24"/>
          <w:szCs w:val="24"/>
          <w:lang w:val="pt-PT"/>
        </w:rPr>
        <w:tab/>
        <w:t>VI - condenação definitiva por crime comum ou de</w:t>
      </w:r>
      <w:r>
        <w:rPr>
          <w:sz w:val="24"/>
          <w:szCs w:val="24"/>
          <w:lang w:val="pt-PT"/>
        </w:rPr>
        <w:t xml:space="preserve"> </w:t>
      </w:r>
      <w:r w:rsidRPr="00FE147A">
        <w:rPr>
          <w:sz w:val="24"/>
          <w:szCs w:val="24"/>
          <w:lang w:val="pt-PT"/>
        </w:rPr>
        <w:t>responsabilidade;</w:t>
      </w:r>
    </w:p>
    <w:p w:rsidR="001B3424" w:rsidRPr="00FE147A" w:rsidRDefault="001B3424" w:rsidP="001B3424">
      <w:pPr>
        <w:autoSpaceDE w:val="0"/>
        <w:autoSpaceDN w:val="0"/>
        <w:adjustRightInd w:val="0"/>
        <w:rPr>
          <w:sz w:val="24"/>
          <w:szCs w:val="24"/>
          <w:lang w:val="pt-PT"/>
        </w:rPr>
      </w:pPr>
      <w:r w:rsidRPr="00FE147A">
        <w:rPr>
          <w:sz w:val="24"/>
          <w:szCs w:val="24"/>
          <w:lang w:val="pt-PT"/>
        </w:rPr>
        <w:tab/>
        <w:t>VII - mudança de residência do Município.</w:t>
      </w:r>
    </w:p>
    <w:p w:rsidR="001B3424" w:rsidRPr="00FE147A" w:rsidRDefault="001B3424" w:rsidP="001B3424">
      <w:pPr>
        <w:autoSpaceDE w:val="0"/>
        <w:autoSpaceDN w:val="0"/>
        <w:adjustRightInd w:val="0"/>
        <w:jc w:val="both"/>
        <w:rPr>
          <w:b/>
          <w:sz w:val="24"/>
          <w:szCs w:val="24"/>
          <w:lang w:val="pt-PT"/>
        </w:rPr>
      </w:pPr>
    </w:p>
    <w:p w:rsidR="001B3424" w:rsidRPr="00FE147A" w:rsidRDefault="001B3424" w:rsidP="001B3424">
      <w:pPr>
        <w:autoSpaceDE w:val="0"/>
        <w:autoSpaceDN w:val="0"/>
        <w:adjustRightInd w:val="0"/>
        <w:jc w:val="both"/>
        <w:rPr>
          <w:sz w:val="24"/>
          <w:szCs w:val="24"/>
          <w:lang w:val="pt-PT"/>
        </w:rPr>
      </w:pPr>
      <w:r w:rsidRPr="00FE147A">
        <w:rPr>
          <w:b/>
          <w:sz w:val="24"/>
          <w:szCs w:val="24"/>
          <w:lang w:val="pt-PT"/>
        </w:rPr>
        <w:t>§ 1</w:t>
      </w:r>
      <w:r w:rsidRPr="00FE147A">
        <w:rPr>
          <w:b/>
          <w:sz w:val="24"/>
          <w:szCs w:val="24"/>
          <w:lang w:val="pt-PT"/>
        </w:rPr>
        <w:sym w:font="Symbol" w:char="F0B0"/>
      </w:r>
      <w:r w:rsidRPr="00FE147A">
        <w:rPr>
          <w:sz w:val="24"/>
          <w:szCs w:val="24"/>
          <w:lang w:val="pt-PT"/>
        </w:rPr>
        <w:t xml:space="preserve"> - Nas hipóteses dos incisos III a VII, será garantido ao conselheiro acusado, o direito a ampla defesa.</w:t>
      </w:r>
    </w:p>
    <w:p w:rsidR="001B3424" w:rsidRPr="00FE147A" w:rsidRDefault="001B3424" w:rsidP="001B3424">
      <w:pPr>
        <w:autoSpaceDE w:val="0"/>
        <w:autoSpaceDN w:val="0"/>
        <w:adjustRightInd w:val="0"/>
        <w:jc w:val="both"/>
        <w:rPr>
          <w:rFonts w:ascii="Arial" w:hAnsi="Arial"/>
          <w:sz w:val="24"/>
          <w:szCs w:val="24"/>
          <w:lang w:val="pt-PT"/>
        </w:rPr>
      </w:pPr>
    </w:p>
    <w:p w:rsidR="001B3424" w:rsidRPr="00FE147A" w:rsidRDefault="001B3424" w:rsidP="001B3424">
      <w:pPr>
        <w:autoSpaceDE w:val="0"/>
        <w:autoSpaceDN w:val="0"/>
        <w:adjustRightInd w:val="0"/>
        <w:jc w:val="both"/>
        <w:rPr>
          <w:sz w:val="24"/>
          <w:szCs w:val="24"/>
          <w:lang w:val="pt-PT"/>
        </w:rPr>
      </w:pPr>
      <w:r w:rsidRPr="00FE147A">
        <w:rPr>
          <w:b/>
          <w:sz w:val="24"/>
          <w:szCs w:val="24"/>
          <w:lang w:val="pt-PT"/>
        </w:rPr>
        <w:t>§ 2</w:t>
      </w:r>
      <w:r w:rsidRPr="00FE147A">
        <w:rPr>
          <w:b/>
          <w:sz w:val="24"/>
          <w:szCs w:val="24"/>
          <w:lang w:val="pt-PT"/>
        </w:rPr>
        <w:sym w:font="Symbol" w:char="F0B0"/>
      </w:r>
      <w:r w:rsidRPr="00FE147A">
        <w:rPr>
          <w:sz w:val="24"/>
          <w:szCs w:val="24"/>
          <w:lang w:val="pt-PT"/>
        </w:rPr>
        <w:t xml:space="preserve"> - Nas hipóteses de perda do mandato, mediante provocação do Ministério Público ou de qualquer cidadão, em havendo motivo justificado, a comissão processante poderá declarar o afastamento temporário do conselheiro até que se apurem os fatos, ocasião em que, neste interregno, o conselheiro receberá somente 50% (cinqüenta por cento) de seus subsídios;</w:t>
      </w:r>
    </w:p>
    <w:p w:rsidR="001B3424" w:rsidRPr="00FE147A" w:rsidRDefault="001B3424" w:rsidP="001B3424">
      <w:pPr>
        <w:autoSpaceDE w:val="0"/>
        <w:autoSpaceDN w:val="0"/>
        <w:adjustRightInd w:val="0"/>
        <w:jc w:val="both"/>
        <w:rPr>
          <w:sz w:val="24"/>
          <w:szCs w:val="24"/>
          <w:lang w:val="pt-PT"/>
        </w:rPr>
      </w:pPr>
    </w:p>
    <w:p w:rsidR="001B3424" w:rsidRPr="00FE147A" w:rsidRDefault="001B3424" w:rsidP="001B3424">
      <w:pPr>
        <w:autoSpaceDE w:val="0"/>
        <w:autoSpaceDN w:val="0"/>
        <w:adjustRightInd w:val="0"/>
        <w:jc w:val="both"/>
        <w:rPr>
          <w:sz w:val="24"/>
          <w:szCs w:val="24"/>
          <w:lang w:val="pt-PT"/>
        </w:rPr>
      </w:pPr>
      <w:r w:rsidRPr="00FE147A">
        <w:rPr>
          <w:b/>
          <w:sz w:val="24"/>
          <w:szCs w:val="24"/>
          <w:lang w:val="pt-PT"/>
        </w:rPr>
        <w:t>§ 3</w:t>
      </w:r>
      <w:r w:rsidRPr="00FE147A">
        <w:rPr>
          <w:b/>
          <w:sz w:val="24"/>
          <w:szCs w:val="24"/>
          <w:lang w:val="pt-PT"/>
        </w:rPr>
        <w:sym w:font="Symbol" w:char="F0B0"/>
      </w:r>
      <w:r w:rsidRPr="00FE147A">
        <w:rPr>
          <w:b/>
          <w:sz w:val="24"/>
          <w:szCs w:val="24"/>
          <w:lang w:val="pt-PT"/>
        </w:rPr>
        <w:t xml:space="preserve"> -</w:t>
      </w:r>
      <w:r w:rsidRPr="00FE147A">
        <w:rPr>
          <w:sz w:val="24"/>
          <w:szCs w:val="24"/>
          <w:lang w:val="pt-PT"/>
        </w:rPr>
        <w:t xml:space="preserve"> Com o afastamento do conselheiro tutelar acusado de falta funcional, o CMDCA convocará imediatamente o suplente para assumir suas funções no curso do processo administrativo.</w:t>
      </w:r>
    </w:p>
    <w:p w:rsidR="001B3424" w:rsidRPr="00FE147A" w:rsidRDefault="001B3424" w:rsidP="001B3424">
      <w:pPr>
        <w:autoSpaceDE w:val="0"/>
        <w:autoSpaceDN w:val="0"/>
        <w:adjustRightInd w:val="0"/>
        <w:jc w:val="both"/>
        <w:rPr>
          <w:b/>
          <w:sz w:val="24"/>
          <w:szCs w:val="24"/>
          <w:lang w:val="pt-PT"/>
        </w:rPr>
      </w:pPr>
    </w:p>
    <w:p w:rsidR="001B3424" w:rsidRPr="00FE147A" w:rsidRDefault="001B3424" w:rsidP="001B3424">
      <w:pPr>
        <w:autoSpaceDE w:val="0"/>
        <w:autoSpaceDN w:val="0"/>
        <w:adjustRightInd w:val="0"/>
        <w:jc w:val="both"/>
        <w:rPr>
          <w:sz w:val="24"/>
          <w:szCs w:val="24"/>
          <w:lang w:val="pt-PT"/>
        </w:rPr>
      </w:pPr>
      <w:r w:rsidRPr="00FE147A">
        <w:rPr>
          <w:b/>
          <w:sz w:val="24"/>
          <w:szCs w:val="24"/>
          <w:lang w:val="pt-PT"/>
        </w:rPr>
        <w:t>Art. 66 -</w:t>
      </w:r>
      <w:r w:rsidRPr="00FE147A">
        <w:rPr>
          <w:sz w:val="24"/>
          <w:szCs w:val="24"/>
          <w:lang w:val="pt-PT"/>
        </w:rPr>
        <w:t xml:space="preserve"> O conselheiro tutelar que incorrer em falta funcional estará sujeito às seguintes sanções, que serão aplicadas pelo Conselho Municipal dos Direitos da Criança e do Adolescente:</w:t>
      </w:r>
    </w:p>
    <w:p w:rsidR="001B3424" w:rsidRPr="00FE147A" w:rsidRDefault="001B3424" w:rsidP="001B3424">
      <w:pPr>
        <w:autoSpaceDE w:val="0"/>
        <w:autoSpaceDN w:val="0"/>
        <w:adjustRightInd w:val="0"/>
        <w:jc w:val="both"/>
        <w:rPr>
          <w:sz w:val="24"/>
          <w:szCs w:val="24"/>
          <w:lang w:val="pt-PT"/>
        </w:rPr>
      </w:pPr>
    </w:p>
    <w:p w:rsidR="001B3424" w:rsidRPr="00FE147A" w:rsidRDefault="001B3424" w:rsidP="001B3424">
      <w:pPr>
        <w:autoSpaceDE w:val="0"/>
        <w:autoSpaceDN w:val="0"/>
        <w:adjustRightInd w:val="0"/>
        <w:jc w:val="both"/>
        <w:rPr>
          <w:sz w:val="24"/>
          <w:szCs w:val="24"/>
          <w:lang w:val="pt-PT"/>
        </w:rPr>
      </w:pPr>
      <w:r w:rsidRPr="00FE147A">
        <w:rPr>
          <w:sz w:val="24"/>
          <w:szCs w:val="24"/>
          <w:lang w:val="pt-PT"/>
        </w:rPr>
        <w:t>I - advertência escrita;</w:t>
      </w:r>
    </w:p>
    <w:p w:rsidR="001B3424" w:rsidRPr="00FE147A" w:rsidRDefault="001B3424" w:rsidP="001B3424">
      <w:pPr>
        <w:autoSpaceDE w:val="0"/>
        <w:autoSpaceDN w:val="0"/>
        <w:adjustRightInd w:val="0"/>
        <w:jc w:val="both"/>
        <w:rPr>
          <w:sz w:val="24"/>
          <w:szCs w:val="24"/>
          <w:lang w:val="pt-PT"/>
        </w:rPr>
      </w:pPr>
      <w:r w:rsidRPr="00FE147A">
        <w:rPr>
          <w:sz w:val="24"/>
          <w:szCs w:val="24"/>
          <w:lang w:val="pt-PT"/>
        </w:rPr>
        <w:t>II- suspensão não remunerada de 01 (um) a 03 (três) meses;</w:t>
      </w:r>
    </w:p>
    <w:p w:rsidR="001B3424" w:rsidRPr="00FE147A" w:rsidRDefault="001B3424" w:rsidP="001B3424">
      <w:pPr>
        <w:autoSpaceDE w:val="0"/>
        <w:autoSpaceDN w:val="0"/>
        <w:adjustRightInd w:val="0"/>
        <w:jc w:val="both"/>
        <w:rPr>
          <w:sz w:val="24"/>
          <w:szCs w:val="24"/>
          <w:lang w:val="pt-PT"/>
        </w:rPr>
      </w:pPr>
      <w:r w:rsidRPr="00FE147A">
        <w:rPr>
          <w:sz w:val="24"/>
          <w:szCs w:val="24"/>
          <w:lang w:val="pt-PT"/>
        </w:rPr>
        <w:t>III perda do mandato.</w:t>
      </w:r>
    </w:p>
    <w:p w:rsidR="001B3424" w:rsidRPr="00FE147A" w:rsidRDefault="001B3424" w:rsidP="001B3424">
      <w:pPr>
        <w:autoSpaceDE w:val="0"/>
        <w:autoSpaceDN w:val="0"/>
        <w:adjustRightInd w:val="0"/>
        <w:jc w:val="both"/>
        <w:rPr>
          <w:b/>
          <w:sz w:val="24"/>
          <w:szCs w:val="24"/>
          <w:lang w:val="pt-PT"/>
        </w:rPr>
      </w:pPr>
    </w:p>
    <w:p w:rsidR="001B3424" w:rsidRPr="00FE147A" w:rsidRDefault="001B3424" w:rsidP="001B3424">
      <w:pPr>
        <w:autoSpaceDE w:val="0"/>
        <w:autoSpaceDN w:val="0"/>
        <w:adjustRightInd w:val="0"/>
        <w:jc w:val="both"/>
        <w:rPr>
          <w:sz w:val="24"/>
          <w:szCs w:val="24"/>
          <w:lang w:val="pt-PT"/>
        </w:rPr>
      </w:pPr>
      <w:r w:rsidRPr="00FE147A">
        <w:rPr>
          <w:b/>
          <w:sz w:val="24"/>
          <w:szCs w:val="24"/>
          <w:lang w:val="pt-PT"/>
        </w:rPr>
        <w:t xml:space="preserve">§ </w:t>
      </w:r>
      <w:r w:rsidRPr="00FE147A">
        <w:rPr>
          <w:sz w:val="24"/>
          <w:szCs w:val="24"/>
          <w:lang w:val="pt-PT"/>
        </w:rPr>
        <w:t>Único-.  Na aplicação das sanções serão consideradas a natureza e a gravidade da falta funcional, os danos que dela provierem para o sistema de garantia aos direitos da criança e do adolescente e  os antecedentes funcionais do conselheiro tutelar.</w:t>
      </w:r>
    </w:p>
    <w:p w:rsidR="001B3424" w:rsidRPr="00FE147A" w:rsidRDefault="001B3424" w:rsidP="001B3424">
      <w:pPr>
        <w:autoSpaceDE w:val="0"/>
        <w:autoSpaceDN w:val="0"/>
        <w:adjustRightInd w:val="0"/>
        <w:jc w:val="both"/>
        <w:rPr>
          <w:sz w:val="24"/>
          <w:szCs w:val="24"/>
          <w:lang w:val="pt-PT"/>
        </w:rPr>
      </w:pPr>
    </w:p>
    <w:p w:rsidR="001B3424" w:rsidRPr="00FE147A" w:rsidRDefault="001B3424" w:rsidP="001B3424">
      <w:pPr>
        <w:autoSpaceDE w:val="0"/>
        <w:autoSpaceDN w:val="0"/>
        <w:adjustRightInd w:val="0"/>
        <w:jc w:val="both"/>
        <w:rPr>
          <w:sz w:val="24"/>
          <w:szCs w:val="24"/>
          <w:lang w:val="pt-PT"/>
        </w:rPr>
      </w:pPr>
      <w:r w:rsidRPr="00FE147A">
        <w:rPr>
          <w:b/>
          <w:sz w:val="24"/>
          <w:szCs w:val="24"/>
          <w:lang w:val="pt-PT"/>
        </w:rPr>
        <w:t xml:space="preserve">Art. 67 </w:t>
      </w:r>
      <w:r w:rsidRPr="00FE147A">
        <w:rPr>
          <w:sz w:val="24"/>
          <w:szCs w:val="24"/>
          <w:lang w:val="pt-PT"/>
        </w:rPr>
        <w:t>- São consideradas faltas funcionais:</w:t>
      </w:r>
    </w:p>
    <w:p w:rsidR="001B3424" w:rsidRPr="00FE147A" w:rsidRDefault="001B3424" w:rsidP="001B3424">
      <w:pPr>
        <w:autoSpaceDE w:val="0"/>
        <w:autoSpaceDN w:val="0"/>
        <w:adjustRightInd w:val="0"/>
        <w:jc w:val="both"/>
        <w:rPr>
          <w:sz w:val="24"/>
          <w:szCs w:val="24"/>
          <w:lang w:val="pt-PT"/>
        </w:rPr>
      </w:pPr>
    </w:p>
    <w:p w:rsidR="001B3424" w:rsidRPr="00FE147A" w:rsidRDefault="001B3424" w:rsidP="001B3424">
      <w:pPr>
        <w:autoSpaceDE w:val="0"/>
        <w:autoSpaceDN w:val="0"/>
        <w:adjustRightInd w:val="0"/>
        <w:jc w:val="both"/>
        <w:rPr>
          <w:sz w:val="24"/>
          <w:szCs w:val="24"/>
          <w:lang w:val="pt-PT"/>
        </w:rPr>
      </w:pPr>
      <w:r>
        <w:rPr>
          <w:sz w:val="24"/>
          <w:szCs w:val="24"/>
          <w:lang w:val="pt-PT"/>
        </w:rPr>
        <w:t>I -        U</w:t>
      </w:r>
      <w:r w:rsidRPr="00FE147A">
        <w:rPr>
          <w:sz w:val="24"/>
          <w:szCs w:val="24"/>
          <w:lang w:val="pt-PT"/>
        </w:rPr>
        <w:t xml:space="preserve">sar da função para auferir benefícios para si ou para outrem; </w:t>
      </w:r>
    </w:p>
    <w:p w:rsidR="001B3424" w:rsidRPr="00FE147A" w:rsidRDefault="001B3424" w:rsidP="001B3424">
      <w:pPr>
        <w:autoSpaceDE w:val="0"/>
        <w:autoSpaceDN w:val="0"/>
        <w:adjustRightInd w:val="0"/>
        <w:jc w:val="both"/>
        <w:rPr>
          <w:sz w:val="24"/>
          <w:szCs w:val="24"/>
          <w:lang w:val="pt-PT"/>
        </w:rPr>
      </w:pPr>
      <w:r>
        <w:rPr>
          <w:sz w:val="24"/>
          <w:szCs w:val="24"/>
          <w:lang w:val="pt-PT"/>
        </w:rPr>
        <w:t>II -     R</w:t>
      </w:r>
      <w:r w:rsidRPr="00FE147A">
        <w:rPr>
          <w:sz w:val="24"/>
          <w:szCs w:val="24"/>
          <w:lang w:val="pt-PT"/>
        </w:rPr>
        <w:t xml:space="preserve">omper sigilo em relação aos casos analisados pelo Conselho Tutelar que integre; I e II no caso </w:t>
      </w:r>
    </w:p>
    <w:p w:rsidR="001B3424" w:rsidRPr="00FE147A" w:rsidRDefault="001B3424" w:rsidP="001B3424">
      <w:pPr>
        <w:autoSpaceDE w:val="0"/>
        <w:autoSpaceDN w:val="0"/>
        <w:adjustRightInd w:val="0"/>
        <w:jc w:val="both"/>
        <w:rPr>
          <w:sz w:val="24"/>
          <w:szCs w:val="24"/>
          <w:lang w:val="pt-PT"/>
        </w:rPr>
      </w:pPr>
      <w:r w:rsidRPr="00FE147A">
        <w:rPr>
          <w:sz w:val="24"/>
          <w:szCs w:val="24"/>
          <w:lang w:val="pt-PT"/>
        </w:rPr>
        <w:t>III -</w:t>
      </w:r>
      <w:r>
        <w:rPr>
          <w:sz w:val="24"/>
          <w:szCs w:val="24"/>
          <w:lang w:val="pt-PT"/>
        </w:rPr>
        <w:t xml:space="preserve">      N</w:t>
      </w:r>
      <w:r w:rsidRPr="00FE147A">
        <w:rPr>
          <w:sz w:val="24"/>
          <w:szCs w:val="24"/>
          <w:lang w:val="pt-PT"/>
        </w:rPr>
        <w:t xml:space="preserve">egligenciar ou omitir-se no cumprimento de suas funções; I e II </w:t>
      </w:r>
    </w:p>
    <w:p w:rsidR="001B3424" w:rsidRPr="00FE147A" w:rsidRDefault="001B3424" w:rsidP="001B3424">
      <w:pPr>
        <w:autoSpaceDE w:val="0"/>
        <w:autoSpaceDN w:val="0"/>
        <w:adjustRightInd w:val="0"/>
        <w:jc w:val="both"/>
        <w:rPr>
          <w:b/>
          <w:sz w:val="24"/>
          <w:szCs w:val="24"/>
          <w:lang w:val="pt-PT"/>
        </w:rPr>
      </w:pPr>
      <w:r w:rsidRPr="00FE147A">
        <w:rPr>
          <w:sz w:val="24"/>
          <w:szCs w:val="24"/>
          <w:lang w:val="pt-PT"/>
        </w:rPr>
        <w:t>IV -</w:t>
      </w:r>
      <w:r>
        <w:rPr>
          <w:sz w:val="24"/>
          <w:szCs w:val="24"/>
          <w:lang w:val="pt-PT"/>
        </w:rPr>
        <w:t xml:space="preserve">      P</w:t>
      </w:r>
      <w:r w:rsidRPr="00FE147A">
        <w:rPr>
          <w:sz w:val="24"/>
          <w:szCs w:val="24"/>
          <w:lang w:val="pt-PT"/>
        </w:rPr>
        <w:t>raticar ato contrário à ética, à moralidade e aos bons costumes; I, II e III</w:t>
      </w:r>
    </w:p>
    <w:p w:rsidR="001B3424" w:rsidRPr="00FE147A" w:rsidRDefault="001B3424" w:rsidP="001B3424">
      <w:pPr>
        <w:autoSpaceDE w:val="0"/>
        <w:autoSpaceDN w:val="0"/>
        <w:adjustRightInd w:val="0"/>
        <w:jc w:val="both"/>
        <w:rPr>
          <w:sz w:val="24"/>
          <w:szCs w:val="24"/>
          <w:lang w:val="pt-PT"/>
        </w:rPr>
      </w:pPr>
      <w:r w:rsidRPr="00FE147A">
        <w:rPr>
          <w:sz w:val="24"/>
          <w:szCs w:val="24"/>
          <w:lang w:val="pt-PT"/>
        </w:rPr>
        <w:t xml:space="preserve">V - </w:t>
      </w:r>
      <w:r>
        <w:rPr>
          <w:sz w:val="24"/>
          <w:szCs w:val="24"/>
          <w:lang w:val="pt-PT"/>
        </w:rPr>
        <w:t xml:space="preserve">      </w:t>
      </w:r>
      <w:r w:rsidRPr="00FE147A">
        <w:rPr>
          <w:sz w:val="24"/>
          <w:szCs w:val="24"/>
          <w:lang w:val="pt-PT"/>
        </w:rPr>
        <w:t>Praticar conduta incompatível com o cargo; III.  (ver hipóteses)</w:t>
      </w:r>
    </w:p>
    <w:p w:rsidR="001B3424" w:rsidRPr="00DD3408" w:rsidRDefault="001B3424" w:rsidP="001B3424">
      <w:pPr>
        <w:numPr>
          <w:ilvl w:val="0"/>
          <w:numId w:val="9"/>
        </w:numPr>
        <w:autoSpaceDE w:val="0"/>
        <w:autoSpaceDN w:val="0"/>
        <w:adjustRightInd w:val="0"/>
        <w:jc w:val="both"/>
        <w:rPr>
          <w:sz w:val="24"/>
          <w:szCs w:val="24"/>
          <w:lang w:val="pt-PT"/>
        </w:rPr>
      </w:pPr>
      <w:r w:rsidRPr="00DD3408">
        <w:rPr>
          <w:sz w:val="24"/>
          <w:szCs w:val="24"/>
          <w:lang w:val="pt-PT"/>
        </w:rPr>
        <w:t xml:space="preserve">Exceder-se no exercício da função de modo a exorbitar sua atribuição, abusando da autoridade que lhe foi conferida; I e II </w:t>
      </w:r>
    </w:p>
    <w:p w:rsidR="001B3424" w:rsidRPr="00DD3408" w:rsidRDefault="001B3424" w:rsidP="001B3424">
      <w:pPr>
        <w:numPr>
          <w:ilvl w:val="0"/>
          <w:numId w:val="9"/>
        </w:numPr>
        <w:autoSpaceDE w:val="0"/>
        <w:autoSpaceDN w:val="0"/>
        <w:adjustRightInd w:val="0"/>
        <w:jc w:val="both"/>
        <w:rPr>
          <w:sz w:val="24"/>
          <w:szCs w:val="24"/>
          <w:lang w:val="pt-PT"/>
        </w:rPr>
      </w:pPr>
      <w:r w:rsidRPr="00DD3408">
        <w:rPr>
          <w:sz w:val="24"/>
          <w:szCs w:val="24"/>
          <w:lang w:val="pt-PT"/>
        </w:rPr>
        <w:lastRenderedPageBreak/>
        <w:t>Recusar-se a prestar atendimento ou omitir-se a isso quanto ao exercício de suas atribuições quando em expediente de funcionamento do Conselho Tutelar ou quando estiver de plantão;</w:t>
      </w:r>
    </w:p>
    <w:p w:rsidR="001B3424" w:rsidRPr="00FE147A" w:rsidRDefault="001B3424" w:rsidP="001B3424">
      <w:pPr>
        <w:numPr>
          <w:ilvl w:val="0"/>
          <w:numId w:val="9"/>
        </w:numPr>
        <w:autoSpaceDE w:val="0"/>
        <w:autoSpaceDN w:val="0"/>
        <w:adjustRightInd w:val="0"/>
        <w:jc w:val="both"/>
        <w:rPr>
          <w:sz w:val="24"/>
          <w:szCs w:val="24"/>
          <w:lang w:val="pt-PT"/>
        </w:rPr>
      </w:pPr>
      <w:r w:rsidRPr="00FE147A">
        <w:rPr>
          <w:sz w:val="24"/>
          <w:szCs w:val="24"/>
          <w:lang w:val="pt-PT"/>
        </w:rPr>
        <w:t>Negligenciar em tarefas que venham a facilitar a exposição de crianças e adolescentes em situação de risco; I e II</w:t>
      </w:r>
    </w:p>
    <w:p w:rsidR="001B3424" w:rsidRPr="00DD3408" w:rsidRDefault="001B3424" w:rsidP="001B3424">
      <w:pPr>
        <w:numPr>
          <w:ilvl w:val="0"/>
          <w:numId w:val="9"/>
        </w:numPr>
        <w:autoSpaceDE w:val="0"/>
        <w:autoSpaceDN w:val="0"/>
        <w:adjustRightInd w:val="0"/>
        <w:jc w:val="both"/>
        <w:rPr>
          <w:sz w:val="24"/>
          <w:szCs w:val="24"/>
          <w:lang w:val="pt-PT"/>
        </w:rPr>
      </w:pPr>
      <w:r w:rsidRPr="00DD3408">
        <w:rPr>
          <w:sz w:val="24"/>
          <w:szCs w:val="24"/>
          <w:lang w:val="pt-PT"/>
        </w:rPr>
        <w:t>Aplicar medida de proteção contrariando a decisão colegiada do Conselho Tutelar; I e II;</w:t>
      </w:r>
    </w:p>
    <w:p w:rsidR="001B3424" w:rsidRPr="00DD3408" w:rsidRDefault="001B3424" w:rsidP="001B3424">
      <w:pPr>
        <w:numPr>
          <w:ilvl w:val="0"/>
          <w:numId w:val="9"/>
        </w:numPr>
        <w:autoSpaceDE w:val="0"/>
        <w:autoSpaceDN w:val="0"/>
        <w:adjustRightInd w:val="0"/>
        <w:jc w:val="both"/>
        <w:rPr>
          <w:sz w:val="24"/>
          <w:szCs w:val="24"/>
          <w:lang w:val="pt-PT"/>
        </w:rPr>
      </w:pPr>
      <w:r w:rsidRPr="00DD3408">
        <w:rPr>
          <w:sz w:val="24"/>
          <w:szCs w:val="24"/>
          <w:lang w:val="pt-PT"/>
        </w:rPr>
        <w:t>Exercer outra atividade, em descumprimento ao parágrafo 2</w:t>
      </w:r>
      <w:r w:rsidRPr="00FE147A">
        <w:rPr>
          <w:sz w:val="24"/>
          <w:szCs w:val="24"/>
          <w:lang w:val="pt-PT"/>
        </w:rPr>
        <w:sym w:font="Symbol" w:char="F0B0"/>
      </w:r>
      <w:r w:rsidRPr="00DD3408">
        <w:rPr>
          <w:sz w:val="24"/>
          <w:szCs w:val="24"/>
          <w:lang w:val="pt-PT"/>
        </w:rPr>
        <w:t xml:space="preserve"> do artigo 46 desta lei; I</w:t>
      </w:r>
    </w:p>
    <w:p w:rsidR="001B3424" w:rsidRPr="00DD3408" w:rsidRDefault="001B3424" w:rsidP="001B3424">
      <w:pPr>
        <w:numPr>
          <w:ilvl w:val="0"/>
          <w:numId w:val="9"/>
        </w:numPr>
        <w:autoSpaceDE w:val="0"/>
        <w:autoSpaceDN w:val="0"/>
        <w:adjustRightInd w:val="0"/>
        <w:jc w:val="both"/>
        <w:rPr>
          <w:sz w:val="24"/>
          <w:szCs w:val="24"/>
          <w:lang w:val="pt-PT"/>
        </w:rPr>
      </w:pPr>
      <w:r w:rsidRPr="00DD3408">
        <w:rPr>
          <w:sz w:val="24"/>
          <w:szCs w:val="24"/>
          <w:lang w:val="pt-PT"/>
        </w:rPr>
        <w:t>Receber em razão do cargo, honorários, gratificações, custas, emolumentos e diligências; I, II e III;</w:t>
      </w:r>
    </w:p>
    <w:p w:rsidR="001B3424" w:rsidRPr="00FE147A" w:rsidRDefault="001B3424" w:rsidP="001B3424">
      <w:pPr>
        <w:numPr>
          <w:ilvl w:val="0"/>
          <w:numId w:val="9"/>
        </w:numPr>
        <w:autoSpaceDE w:val="0"/>
        <w:autoSpaceDN w:val="0"/>
        <w:adjustRightInd w:val="0"/>
        <w:jc w:val="both"/>
        <w:rPr>
          <w:sz w:val="24"/>
          <w:szCs w:val="24"/>
          <w:lang w:val="pt-PT"/>
        </w:rPr>
      </w:pPr>
      <w:r w:rsidRPr="00FE147A">
        <w:rPr>
          <w:sz w:val="24"/>
          <w:szCs w:val="24"/>
          <w:lang w:val="pt-PT"/>
        </w:rPr>
        <w:t xml:space="preserve"> Praticar infração administrativa prevista no Estatuto da Criança e do Adolescente;, comprovada a prática da infração, para os fins desta lei, a prolação de sentença em primeiro grau, independente do trânsito em julgado, II e III;</w:t>
      </w:r>
    </w:p>
    <w:p w:rsidR="001B3424" w:rsidRPr="00FE147A" w:rsidRDefault="001B3424" w:rsidP="001B3424">
      <w:pPr>
        <w:numPr>
          <w:ilvl w:val="0"/>
          <w:numId w:val="9"/>
        </w:numPr>
        <w:autoSpaceDE w:val="0"/>
        <w:autoSpaceDN w:val="0"/>
        <w:adjustRightInd w:val="0"/>
        <w:jc w:val="both"/>
        <w:rPr>
          <w:sz w:val="24"/>
          <w:szCs w:val="24"/>
          <w:lang w:val="pt-PT"/>
        </w:rPr>
      </w:pPr>
      <w:r w:rsidRPr="00FE147A">
        <w:rPr>
          <w:sz w:val="24"/>
          <w:szCs w:val="24"/>
          <w:lang w:val="pt-PT"/>
        </w:rPr>
        <w:t>A embriaguez habitual e a prática de jogos proibidos; II e III</w:t>
      </w:r>
    </w:p>
    <w:p w:rsidR="001B3424" w:rsidRPr="00FE147A" w:rsidRDefault="001B3424" w:rsidP="001B3424">
      <w:pPr>
        <w:numPr>
          <w:ilvl w:val="0"/>
          <w:numId w:val="9"/>
        </w:numPr>
        <w:autoSpaceDE w:val="0"/>
        <w:autoSpaceDN w:val="0"/>
        <w:adjustRightInd w:val="0"/>
        <w:jc w:val="both"/>
        <w:rPr>
          <w:sz w:val="24"/>
          <w:szCs w:val="24"/>
          <w:lang w:val="pt-PT"/>
        </w:rPr>
      </w:pPr>
      <w:r w:rsidRPr="00FE147A">
        <w:rPr>
          <w:sz w:val="24"/>
          <w:szCs w:val="24"/>
          <w:lang w:val="pt-PT"/>
        </w:rPr>
        <w:t>Ofensa física e moral no exercício de suas funções; I, II e III</w:t>
      </w:r>
    </w:p>
    <w:p w:rsidR="001B3424" w:rsidRPr="00FE147A" w:rsidRDefault="001B3424" w:rsidP="001B3424">
      <w:pPr>
        <w:numPr>
          <w:ilvl w:val="0"/>
          <w:numId w:val="9"/>
        </w:numPr>
        <w:autoSpaceDE w:val="0"/>
        <w:autoSpaceDN w:val="0"/>
        <w:adjustRightInd w:val="0"/>
        <w:jc w:val="both"/>
        <w:rPr>
          <w:sz w:val="24"/>
          <w:szCs w:val="24"/>
          <w:lang w:val="pt-PT"/>
        </w:rPr>
      </w:pPr>
      <w:r w:rsidRPr="00FE147A">
        <w:rPr>
          <w:sz w:val="24"/>
          <w:szCs w:val="24"/>
          <w:lang w:val="pt-PT"/>
        </w:rPr>
        <w:t>Descumprir, no exercício de suas funções, norma prevista no Estatuto da Criança e do adolescente;   I, II e III .</w:t>
      </w:r>
    </w:p>
    <w:p w:rsidR="001B3424" w:rsidRPr="00FE147A" w:rsidRDefault="001B3424" w:rsidP="001B3424">
      <w:pPr>
        <w:autoSpaceDE w:val="0"/>
        <w:autoSpaceDN w:val="0"/>
        <w:adjustRightInd w:val="0"/>
        <w:jc w:val="both"/>
        <w:rPr>
          <w:sz w:val="24"/>
          <w:szCs w:val="24"/>
          <w:lang w:val="pt-PT"/>
        </w:rPr>
      </w:pPr>
    </w:p>
    <w:p w:rsidR="001B3424" w:rsidRPr="00FE147A" w:rsidRDefault="001B3424" w:rsidP="001B3424">
      <w:pPr>
        <w:autoSpaceDE w:val="0"/>
        <w:autoSpaceDN w:val="0"/>
        <w:adjustRightInd w:val="0"/>
        <w:jc w:val="both"/>
        <w:rPr>
          <w:sz w:val="24"/>
          <w:szCs w:val="24"/>
          <w:lang w:val="pt-PT"/>
        </w:rPr>
      </w:pPr>
      <w:r w:rsidRPr="00FE147A">
        <w:rPr>
          <w:sz w:val="24"/>
          <w:szCs w:val="24"/>
          <w:lang w:val="pt-PT"/>
        </w:rPr>
        <w:t>Parágrafo único. Considera-se conduta incompatível com o cargo:</w:t>
      </w:r>
    </w:p>
    <w:p w:rsidR="001B3424" w:rsidRPr="00FE147A" w:rsidRDefault="001B3424" w:rsidP="001B3424">
      <w:pPr>
        <w:autoSpaceDE w:val="0"/>
        <w:autoSpaceDN w:val="0"/>
        <w:adjustRightInd w:val="0"/>
        <w:jc w:val="both"/>
        <w:rPr>
          <w:sz w:val="24"/>
          <w:szCs w:val="24"/>
          <w:lang w:val="pt-PT"/>
        </w:rPr>
      </w:pPr>
    </w:p>
    <w:p w:rsidR="001B3424" w:rsidRPr="00FE147A" w:rsidRDefault="001B3424" w:rsidP="001B3424">
      <w:pPr>
        <w:autoSpaceDE w:val="0"/>
        <w:autoSpaceDN w:val="0"/>
        <w:adjustRightInd w:val="0"/>
        <w:jc w:val="both"/>
        <w:rPr>
          <w:sz w:val="24"/>
          <w:szCs w:val="24"/>
          <w:lang w:val="pt-PT"/>
        </w:rPr>
      </w:pPr>
      <w:r w:rsidRPr="00FE147A">
        <w:rPr>
          <w:sz w:val="24"/>
          <w:szCs w:val="24"/>
          <w:lang w:val="pt-PT"/>
        </w:rPr>
        <w:t>I - A reiteração de falta funcional prevista neste artigo, após o recebimento de pena de suspensão disciplinar;</w:t>
      </w:r>
    </w:p>
    <w:p w:rsidR="001B3424" w:rsidRPr="00FE147A" w:rsidRDefault="001B3424" w:rsidP="001B3424">
      <w:pPr>
        <w:autoSpaceDE w:val="0"/>
        <w:autoSpaceDN w:val="0"/>
        <w:adjustRightInd w:val="0"/>
        <w:jc w:val="both"/>
        <w:rPr>
          <w:sz w:val="24"/>
          <w:szCs w:val="24"/>
          <w:lang w:val="pt-PT"/>
        </w:rPr>
      </w:pPr>
      <w:r w:rsidRPr="00FE147A">
        <w:rPr>
          <w:sz w:val="24"/>
          <w:szCs w:val="24"/>
          <w:lang w:val="pt-PT"/>
        </w:rPr>
        <w:t>II - O descumprimento de norma prevista no Estatuto da Criança e do Adolescente, no exercício de suas funções, que cause dano  irreparável ou de difícil reparação ao sistema de garantia dos direitos da criança e do adolescente;</w:t>
      </w:r>
    </w:p>
    <w:p w:rsidR="001B3424" w:rsidRPr="00FE147A" w:rsidRDefault="001B3424" w:rsidP="001B3424">
      <w:pPr>
        <w:autoSpaceDE w:val="0"/>
        <w:autoSpaceDN w:val="0"/>
        <w:adjustRightInd w:val="0"/>
        <w:jc w:val="both"/>
        <w:rPr>
          <w:sz w:val="24"/>
          <w:szCs w:val="24"/>
          <w:lang w:val="pt-PT"/>
        </w:rPr>
      </w:pPr>
      <w:r w:rsidRPr="00FE147A">
        <w:rPr>
          <w:sz w:val="24"/>
          <w:szCs w:val="24"/>
          <w:lang w:val="pt-PT"/>
        </w:rPr>
        <w:t>III - A omissão ou negligência no cumprimento de suas funções, que cause dano irreparável ou de difícil reparação ao sistema de garantia dos direitos da criança e do adolescente;</w:t>
      </w:r>
    </w:p>
    <w:p w:rsidR="001B3424" w:rsidRPr="00FE147A" w:rsidRDefault="001B3424" w:rsidP="001B3424">
      <w:pPr>
        <w:numPr>
          <w:ilvl w:val="0"/>
          <w:numId w:val="10"/>
        </w:numPr>
        <w:tabs>
          <w:tab w:val="clear" w:pos="1080"/>
        </w:tabs>
        <w:autoSpaceDE w:val="0"/>
        <w:autoSpaceDN w:val="0"/>
        <w:adjustRightInd w:val="0"/>
        <w:ind w:left="0" w:firstLine="0"/>
        <w:jc w:val="both"/>
        <w:rPr>
          <w:sz w:val="24"/>
          <w:szCs w:val="24"/>
          <w:lang w:val="pt-PT"/>
        </w:rPr>
      </w:pPr>
      <w:r w:rsidRPr="00FE147A">
        <w:rPr>
          <w:sz w:val="24"/>
          <w:szCs w:val="24"/>
          <w:lang w:val="pt-PT"/>
        </w:rPr>
        <w:t>O recebimento, em razão do cargo, de honorários, gratificações, custas, emolumentos e diligências;</w:t>
      </w:r>
    </w:p>
    <w:p w:rsidR="001B3424" w:rsidRPr="00FE147A" w:rsidRDefault="001B3424" w:rsidP="001B3424">
      <w:pPr>
        <w:numPr>
          <w:ilvl w:val="0"/>
          <w:numId w:val="10"/>
        </w:numPr>
        <w:tabs>
          <w:tab w:val="clear" w:pos="1080"/>
          <w:tab w:val="num" w:pos="0"/>
        </w:tabs>
        <w:autoSpaceDE w:val="0"/>
        <w:autoSpaceDN w:val="0"/>
        <w:adjustRightInd w:val="0"/>
        <w:ind w:left="0" w:firstLine="0"/>
        <w:jc w:val="both"/>
        <w:rPr>
          <w:sz w:val="24"/>
          <w:szCs w:val="24"/>
          <w:lang w:val="pt-PT"/>
        </w:rPr>
      </w:pPr>
      <w:r w:rsidRPr="00FE147A">
        <w:rPr>
          <w:sz w:val="24"/>
          <w:szCs w:val="24"/>
          <w:lang w:val="pt-PT"/>
        </w:rPr>
        <w:t>Exercer outra atividade, após  uma advertência do CMDCA, em descumprimento ao parágrafo 2</w:t>
      </w:r>
      <w:r w:rsidRPr="00FE147A">
        <w:rPr>
          <w:sz w:val="24"/>
          <w:szCs w:val="24"/>
          <w:lang w:val="pt-PT"/>
        </w:rPr>
        <w:sym w:font="Symbol" w:char="F0B0"/>
      </w:r>
      <w:r w:rsidRPr="00FE147A">
        <w:rPr>
          <w:sz w:val="24"/>
          <w:szCs w:val="24"/>
          <w:lang w:val="pt-PT"/>
        </w:rPr>
        <w:t xml:space="preserve"> do artigo 46 desta lei.</w:t>
      </w:r>
    </w:p>
    <w:p w:rsidR="001B3424" w:rsidRPr="00FE147A" w:rsidRDefault="001B3424" w:rsidP="001B3424">
      <w:pPr>
        <w:autoSpaceDE w:val="0"/>
        <w:autoSpaceDN w:val="0"/>
        <w:adjustRightInd w:val="0"/>
        <w:jc w:val="both"/>
        <w:rPr>
          <w:sz w:val="24"/>
          <w:szCs w:val="24"/>
          <w:lang w:val="pt-PT"/>
        </w:rPr>
      </w:pPr>
    </w:p>
    <w:p w:rsidR="001B3424" w:rsidRPr="00FE147A" w:rsidRDefault="001B3424" w:rsidP="001B3424">
      <w:pPr>
        <w:autoSpaceDE w:val="0"/>
        <w:autoSpaceDN w:val="0"/>
        <w:adjustRightInd w:val="0"/>
        <w:jc w:val="both"/>
        <w:rPr>
          <w:sz w:val="24"/>
          <w:szCs w:val="24"/>
          <w:lang w:val="pt-PT"/>
        </w:rPr>
      </w:pPr>
      <w:r w:rsidRPr="00FE147A">
        <w:rPr>
          <w:b/>
          <w:sz w:val="24"/>
          <w:szCs w:val="24"/>
          <w:lang w:val="pt-PT"/>
        </w:rPr>
        <w:t>Art. 68</w:t>
      </w:r>
      <w:r w:rsidRPr="00FE147A">
        <w:rPr>
          <w:sz w:val="24"/>
          <w:szCs w:val="24"/>
          <w:lang w:val="pt-PT"/>
        </w:rPr>
        <w:t xml:space="preserve"> - Aplicar-se-á a sanção de advertência nas hipóteses previstas nos incisos I, II, III, IV,VI, VII, VIII. IX, X, XI, XIII, XIV e XV do art. 68 desta lei .</w:t>
      </w:r>
    </w:p>
    <w:p w:rsidR="001B3424" w:rsidRPr="00FE147A" w:rsidRDefault="001B3424" w:rsidP="001B3424">
      <w:pPr>
        <w:autoSpaceDE w:val="0"/>
        <w:autoSpaceDN w:val="0"/>
        <w:adjustRightInd w:val="0"/>
        <w:jc w:val="both"/>
        <w:rPr>
          <w:sz w:val="24"/>
          <w:szCs w:val="24"/>
          <w:lang w:val="pt-PT"/>
        </w:rPr>
      </w:pPr>
    </w:p>
    <w:p w:rsidR="001B3424" w:rsidRPr="00FE147A" w:rsidRDefault="001B3424" w:rsidP="001B3424">
      <w:pPr>
        <w:autoSpaceDE w:val="0"/>
        <w:autoSpaceDN w:val="0"/>
        <w:adjustRightInd w:val="0"/>
        <w:jc w:val="both"/>
        <w:rPr>
          <w:sz w:val="24"/>
          <w:szCs w:val="24"/>
          <w:lang w:val="pt-PT"/>
        </w:rPr>
      </w:pPr>
      <w:r w:rsidRPr="00FE147A">
        <w:rPr>
          <w:b/>
          <w:sz w:val="24"/>
          <w:szCs w:val="24"/>
          <w:lang w:val="pt-PT"/>
        </w:rPr>
        <w:t>Art. 69 -</w:t>
      </w:r>
      <w:r w:rsidRPr="00FE147A">
        <w:rPr>
          <w:sz w:val="24"/>
          <w:szCs w:val="24"/>
          <w:lang w:val="pt-PT"/>
        </w:rPr>
        <w:t xml:space="preserve"> Aplicar-se-á a sanção de suspensão, sem remuneração, nas hipóteses previstas nos incisos I, IV, XI, XII, XIII e XIV do artigo 68 desta lei ou  após o recebimento de duas sanções de advertência, aplicada pelo Conselho Municipal dos Direitos da Criança e do Adolescente.</w:t>
      </w:r>
    </w:p>
    <w:p w:rsidR="001B3424" w:rsidRPr="00FE147A" w:rsidRDefault="001B3424" w:rsidP="001B3424">
      <w:pPr>
        <w:autoSpaceDE w:val="0"/>
        <w:autoSpaceDN w:val="0"/>
        <w:adjustRightInd w:val="0"/>
        <w:jc w:val="both"/>
        <w:rPr>
          <w:b/>
          <w:sz w:val="24"/>
          <w:szCs w:val="24"/>
          <w:lang w:val="pt-PT"/>
        </w:rPr>
      </w:pPr>
    </w:p>
    <w:p w:rsidR="001B3424" w:rsidRPr="00FE147A" w:rsidRDefault="001B3424" w:rsidP="001B3424">
      <w:pPr>
        <w:autoSpaceDE w:val="0"/>
        <w:autoSpaceDN w:val="0"/>
        <w:adjustRightInd w:val="0"/>
        <w:jc w:val="both"/>
        <w:rPr>
          <w:sz w:val="24"/>
          <w:szCs w:val="24"/>
          <w:lang w:val="pt-PT"/>
        </w:rPr>
      </w:pPr>
      <w:r w:rsidRPr="00FE147A">
        <w:rPr>
          <w:b/>
          <w:sz w:val="24"/>
          <w:szCs w:val="24"/>
          <w:lang w:val="pt-PT"/>
        </w:rPr>
        <w:lastRenderedPageBreak/>
        <w:t>Art. 70-</w:t>
      </w:r>
      <w:r w:rsidRPr="00FE147A">
        <w:rPr>
          <w:sz w:val="24"/>
          <w:szCs w:val="24"/>
          <w:lang w:val="pt-PT"/>
        </w:rPr>
        <w:t xml:space="preserve"> Aplicar-se-á a sanção de perda de mandato nas hipóteses previstas nos incisos IV, V, XI, XII, XIII e XIV do artigo 68 desta lei.</w:t>
      </w:r>
    </w:p>
    <w:p w:rsidR="001B3424" w:rsidRPr="00FE147A" w:rsidRDefault="001B3424" w:rsidP="001B3424">
      <w:pPr>
        <w:autoSpaceDE w:val="0"/>
        <w:autoSpaceDN w:val="0"/>
        <w:adjustRightInd w:val="0"/>
        <w:jc w:val="both"/>
        <w:rPr>
          <w:sz w:val="24"/>
          <w:szCs w:val="24"/>
          <w:lang w:val="pt-PT"/>
        </w:rPr>
      </w:pPr>
    </w:p>
    <w:p w:rsidR="001B3424" w:rsidRPr="00FE147A" w:rsidRDefault="001B3424" w:rsidP="001B3424">
      <w:pPr>
        <w:autoSpaceDE w:val="0"/>
        <w:autoSpaceDN w:val="0"/>
        <w:adjustRightInd w:val="0"/>
        <w:jc w:val="both"/>
        <w:rPr>
          <w:sz w:val="24"/>
          <w:szCs w:val="24"/>
          <w:lang w:val="pt-PT"/>
        </w:rPr>
      </w:pPr>
      <w:r w:rsidRPr="00FE147A">
        <w:rPr>
          <w:b/>
          <w:sz w:val="24"/>
          <w:szCs w:val="24"/>
          <w:lang w:val="pt-PT"/>
        </w:rPr>
        <w:t>Art. 71 -</w:t>
      </w:r>
      <w:r w:rsidRPr="00FE147A">
        <w:rPr>
          <w:sz w:val="24"/>
          <w:szCs w:val="24"/>
          <w:lang w:val="pt-PT"/>
        </w:rPr>
        <w:t xml:space="preserve">  Quando for aplicável alternativamente mais de uma sanção, o CMDCA, ao aplicar a sanção mais gravosa, justificará a sua opção nos termos do parágrafo único do artigo 67 desta lei.</w:t>
      </w:r>
    </w:p>
    <w:p w:rsidR="001B3424" w:rsidRPr="00FE147A" w:rsidRDefault="001B3424" w:rsidP="001B3424">
      <w:pPr>
        <w:autoSpaceDE w:val="0"/>
        <w:autoSpaceDN w:val="0"/>
        <w:adjustRightInd w:val="0"/>
        <w:jc w:val="both"/>
        <w:rPr>
          <w:b/>
          <w:sz w:val="24"/>
          <w:szCs w:val="24"/>
          <w:lang w:val="pt-PT"/>
        </w:rPr>
      </w:pPr>
    </w:p>
    <w:p w:rsidR="001B3424" w:rsidRPr="00FE147A" w:rsidRDefault="001B3424" w:rsidP="001B3424">
      <w:pPr>
        <w:autoSpaceDE w:val="0"/>
        <w:autoSpaceDN w:val="0"/>
        <w:adjustRightInd w:val="0"/>
        <w:jc w:val="center"/>
        <w:rPr>
          <w:b/>
          <w:sz w:val="24"/>
          <w:szCs w:val="24"/>
          <w:lang w:val="pt-PT"/>
        </w:rPr>
      </w:pPr>
    </w:p>
    <w:p w:rsidR="001B3424" w:rsidRPr="00FE147A" w:rsidRDefault="001B3424" w:rsidP="001B3424">
      <w:pPr>
        <w:autoSpaceDE w:val="0"/>
        <w:autoSpaceDN w:val="0"/>
        <w:adjustRightInd w:val="0"/>
        <w:jc w:val="center"/>
        <w:rPr>
          <w:b/>
          <w:sz w:val="24"/>
          <w:szCs w:val="24"/>
          <w:lang w:val="pt-PT"/>
        </w:rPr>
      </w:pPr>
      <w:r w:rsidRPr="00FE147A">
        <w:rPr>
          <w:b/>
          <w:sz w:val="24"/>
          <w:szCs w:val="24"/>
          <w:lang w:val="pt-PT"/>
        </w:rPr>
        <w:t>CAPÍTULO VI</w:t>
      </w:r>
    </w:p>
    <w:p w:rsidR="001B3424" w:rsidRPr="00FE147A" w:rsidRDefault="001B3424" w:rsidP="001B3424">
      <w:pPr>
        <w:autoSpaceDE w:val="0"/>
        <w:autoSpaceDN w:val="0"/>
        <w:adjustRightInd w:val="0"/>
        <w:jc w:val="center"/>
        <w:rPr>
          <w:b/>
          <w:sz w:val="24"/>
          <w:szCs w:val="24"/>
          <w:lang w:val="pt-PT"/>
        </w:rPr>
      </w:pPr>
    </w:p>
    <w:p w:rsidR="001B3424" w:rsidRPr="00FE147A" w:rsidRDefault="001B3424" w:rsidP="001B3424">
      <w:pPr>
        <w:tabs>
          <w:tab w:val="right" w:pos="4527"/>
        </w:tabs>
        <w:ind w:firstLine="1134"/>
        <w:jc w:val="both"/>
        <w:rPr>
          <w:b/>
          <w:sz w:val="24"/>
          <w:szCs w:val="24"/>
        </w:rPr>
      </w:pPr>
      <w:r w:rsidRPr="00FE147A">
        <w:rPr>
          <w:b/>
          <w:sz w:val="24"/>
          <w:szCs w:val="24"/>
        </w:rPr>
        <w:t>DO PROCESSO ADMINISTRATIVO PARA APLICAÇÃO DE SANÇÃO AO CONSELHEIRO TUTELAR</w:t>
      </w:r>
    </w:p>
    <w:p w:rsidR="001B3424" w:rsidRPr="00FE147A" w:rsidRDefault="001B3424" w:rsidP="001B3424">
      <w:pPr>
        <w:tabs>
          <w:tab w:val="right" w:pos="4527"/>
        </w:tabs>
        <w:ind w:firstLine="1134"/>
        <w:jc w:val="both"/>
        <w:rPr>
          <w:b/>
          <w:sz w:val="24"/>
          <w:szCs w:val="24"/>
        </w:rPr>
      </w:pPr>
    </w:p>
    <w:p w:rsidR="001B3424" w:rsidRPr="00FE147A" w:rsidRDefault="001B3424" w:rsidP="001B3424">
      <w:pPr>
        <w:tabs>
          <w:tab w:val="right" w:pos="4527"/>
        </w:tabs>
        <w:jc w:val="both"/>
        <w:rPr>
          <w:b/>
          <w:sz w:val="24"/>
          <w:szCs w:val="24"/>
        </w:rPr>
      </w:pPr>
      <w:r w:rsidRPr="00FE147A">
        <w:rPr>
          <w:b/>
          <w:sz w:val="24"/>
          <w:szCs w:val="24"/>
        </w:rPr>
        <w:t xml:space="preserve">Art. 72 </w:t>
      </w:r>
      <w:r w:rsidRPr="00FE147A">
        <w:rPr>
          <w:b/>
          <w:sz w:val="24"/>
          <w:szCs w:val="24"/>
        </w:rPr>
        <w:noBreakHyphen/>
        <w:t xml:space="preserve"> </w:t>
      </w:r>
      <w:r w:rsidRPr="00FE147A">
        <w:rPr>
          <w:sz w:val="24"/>
          <w:szCs w:val="24"/>
        </w:rPr>
        <w:t>A aplicação de sanção administrativa somente poderá ocorrer em processo administrativo em que se assegure plena defesa ao conselheiro acusado.</w:t>
      </w:r>
    </w:p>
    <w:p w:rsidR="001B3424" w:rsidRPr="00FE147A" w:rsidRDefault="001B3424" w:rsidP="001B3424">
      <w:pPr>
        <w:tabs>
          <w:tab w:val="right" w:pos="9701"/>
        </w:tabs>
        <w:ind w:firstLine="1134"/>
        <w:jc w:val="both"/>
        <w:rPr>
          <w:sz w:val="24"/>
          <w:szCs w:val="24"/>
        </w:rPr>
      </w:pPr>
    </w:p>
    <w:p w:rsidR="001B3424" w:rsidRPr="00FE147A" w:rsidRDefault="001B3424" w:rsidP="001B3424">
      <w:pPr>
        <w:tabs>
          <w:tab w:val="right" w:pos="9693"/>
        </w:tabs>
        <w:jc w:val="both"/>
        <w:rPr>
          <w:b/>
          <w:sz w:val="24"/>
          <w:szCs w:val="24"/>
        </w:rPr>
      </w:pPr>
      <w:r w:rsidRPr="00FE147A">
        <w:rPr>
          <w:b/>
          <w:sz w:val="24"/>
          <w:szCs w:val="24"/>
        </w:rPr>
        <w:t xml:space="preserve">Art. 73 </w:t>
      </w:r>
      <w:r w:rsidRPr="00FE147A">
        <w:rPr>
          <w:b/>
          <w:sz w:val="24"/>
          <w:szCs w:val="24"/>
        </w:rPr>
        <w:noBreakHyphen/>
        <w:t xml:space="preserve"> </w:t>
      </w:r>
      <w:r w:rsidRPr="00FE147A">
        <w:rPr>
          <w:sz w:val="24"/>
          <w:szCs w:val="24"/>
        </w:rPr>
        <w:t xml:space="preserve">O processo administrativo será instaurado pelo Presidente do CMDCA, mediante portaria, em que se especifique o seu objeto, se descreva a conduta </w:t>
      </w:r>
      <w:proofErr w:type="spellStart"/>
      <w:r w:rsidRPr="00FE147A">
        <w:rPr>
          <w:sz w:val="24"/>
          <w:szCs w:val="24"/>
        </w:rPr>
        <w:t>infracional</w:t>
      </w:r>
      <w:proofErr w:type="spellEnd"/>
      <w:r w:rsidRPr="00FE147A">
        <w:rPr>
          <w:sz w:val="24"/>
          <w:szCs w:val="24"/>
        </w:rPr>
        <w:t xml:space="preserve"> imputada ao conselheiro tutelar e designem a comissão processante.</w:t>
      </w:r>
      <w:r w:rsidRPr="00FE147A">
        <w:rPr>
          <w:b/>
          <w:sz w:val="24"/>
          <w:szCs w:val="24"/>
        </w:rPr>
        <w:t xml:space="preserve"> </w:t>
      </w:r>
    </w:p>
    <w:p w:rsidR="001B3424" w:rsidRPr="00FE147A" w:rsidRDefault="001B3424" w:rsidP="001B3424">
      <w:pPr>
        <w:tabs>
          <w:tab w:val="right" w:pos="9693"/>
        </w:tabs>
        <w:jc w:val="both"/>
        <w:rPr>
          <w:b/>
          <w:sz w:val="24"/>
          <w:szCs w:val="24"/>
        </w:rPr>
      </w:pPr>
    </w:p>
    <w:p w:rsidR="001B3424" w:rsidRPr="00FE147A" w:rsidRDefault="001B3424" w:rsidP="001B3424">
      <w:pPr>
        <w:tabs>
          <w:tab w:val="right" w:pos="9709"/>
        </w:tabs>
        <w:jc w:val="both"/>
        <w:rPr>
          <w:sz w:val="24"/>
          <w:szCs w:val="24"/>
        </w:rPr>
      </w:pPr>
      <w:r w:rsidRPr="00FE147A">
        <w:rPr>
          <w:b/>
          <w:sz w:val="24"/>
          <w:szCs w:val="24"/>
        </w:rPr>
        <w:t xml:space="preserve">§ 1°. </w:t>
      </w:r>
      <w:r w:rsidRPr="00FE147A">
        <w:rPr>
          <w:sz w:val="24"/>
          <w:szCs w:val="24"/>
        </w:rPr>
        <w:t>O processo administrativo será realizado por uma comissão de ética composta de 03 (três) membros, um conselheiro municipal não governamental, um conselheiro municipal governamental, escolhidos por maioria simples dos membros do CMDCA e o presidente do Conselho Tutelar. No ato da designação, será indicado, mediante sorteio prévio, qual dos membros exercerá as funções de Presidente. No caso de impedimento do presidente do conselho tutelar, a escolha será feita mediante sorteio entre os demais membros do conselho tutelar.</w:t>
      </w:r>
    </w:p>
    <w:p w:rsidR="001B3424" w:rsidRPr="00FE147A" w:rsidRDefault="001B3424" w:rsidP="001B3424">
      <w:pPr>
        <w:tabs>
          <w:tab w:val="right" w:pos="9709"/>
        </w:tabs>
        <w:ind w:firstLine="1134"/>
        <w:jc w:val="both"/>
        <w:rPr>
          <w:sz w:val="24"/>
          <w:szCs w:val="24"/>
        </w:rPr>
      </w:pPr>
    </w:p>
    <w:p w:rsidR="001B3424" w:rsidRPr="00FE147A" w:rsidRDefault="001B3424" w:rsidP="001B3424">
      <w:pPr>
        <w:tabs>
          <w:tab w:val="right" w:pos="9690"/>
        </w:tabs>
        <w:jc w:val="both"/>
        <w:rPr>
          <w:sz w:val="24"/>
          <w:szCs w:val="24"/>
        </w:rPr>
      </w:pPr>
      <w:r w:rsidRPr="00FE147A">
        <w:rPr>
          <w:b/>
          <w:sz w:val="24"/>
          <w:szCs w:val="24"/>
        </w:rPr>
        <w:t xml:space="preserve">§ 2°. </w:t>
      </w:r>
      <w:r w:rsidRPr="00FE147A">
        <w:rPr>
          <w:sz w:val="24"/>
          <w:szCs w:val="24"/>
        </w:rPr>
        <w:t>O Presidente da Comissão de Ética</w:t>
      </w:r>
      <w:proofErr w:type="gramStart"/>
      <w:r w:rsidRPr="00FE147A">
        <w:rPr>
          <w:sz w:val="24"/>
          <w:szCs w:val="24"/>
        </w:rPr>
        <w:t>, designará</w:t>
      </w:r>
      <w:proofErr w:type="gramEnd"/>
      <w:r w:rsidRPr="00FE147A">
        <w:rPr>
          <w:sz w:val="24"/>
          <w:szCs w:val="24"/>
        </w:rPr>
        <w:t xml:space="preserve"> um membro para </w:t>
      </w:r>
      <w:proofErr w:type="spellStart"/>
      <w:r w:rsidRPr="00FE147A">
        <w:rPr>
          <w:sz w:val="24"/>
          <w:szCs w:val="24"/>
        </w:rPr>
        <w:t>secretariá</w:t>
      </w:r>
      <w:r w:rsidRPr="00FE147A">
        <w:rPr>
          <w:sz w:val="24"/>
          <w:szCs w:val="24"/>
        </w:rPr>
        <w:noBreakHyphen/>
        <w:t>lo</w:t>
      </w:r>
      <w:proofErr w:type="spellEnd"/>
      <w:r w:rsidRPr="00FE147A">
        <w:rPr>
          <w:sz w:val="24"/>
          <w:szCs w:val="24"/>
        </w:rPr>
        <w:t>, que será um dos integrantes da comissão.</w:t>
      </w:r>
    </w:p>
    <w:p w:rsidR="001B3424" w:rsidRPr="00FE147A" w:rsidRDefault="001B3424" w:rsidP="001B3424">
      <w:pPr>
        <w:tabs>
          <w:tab w:val="right" w:pos="9690"/>
        </w:tabs>
        <w:ind w:firstLine="1134"/>
        <w:jc w:val="both"/>
        <w:rPr>
          <w:sz w:val="24"/>
          <w:szCs w:val="24"/>
        </w:rPr>
      </w:pPr>
    </w:p>
    <w:p w:rsidR="001B3424" w:rsidRPr="00FE147A" w:rsidRDefault="001B3424" w:rsidP="001B3424">
      <w:pPr>
        <w:tabs>
          <w:tab w:val="right" w:pos="9707"/>
        </w:tabs>
        <w:jc w:val="both"/>
        <w:rPr>
          <w:sz w:val="24"/>
          <w:szCs w:val="24"/>
        </w:rPr>
      </w:pPr>
      <w:r w:rsidRPr="00FE147A">
        <w:rPr>
          <w:b/>
          <w:sz w:val="24"/>
          <w:szCs w:val="24"/>
        </w:rPr>
        <w:t>Art. 74</w:t>
      </w:r>
      <w:proofErr w:type="gramStart"/>
      <w:r w:rsidRPr="00FE147A">
        <w:rPr>
          <w:b/>
          <w:sz w:val="24"/>
          <w:szCs w:val="24"/>
        </w:rPr>
        <w:t xml:space="preserve">  </w:t>
      </w:r>
      <w:proofErr w:type="gramEnd"/>
      <w:r w:rsidRPr="00FE147A">
        <w:rPr>
          <w:b/>
          <w:sz w:val="24"/>
          <w:szCs w:val="24"/>
        </w:rPr>
        <w:noBreakHyphen/>
        <w:t xml:space="preserve"> </w:t>
      </w:r>
      <w:r w:rsidRPr="00FE147A">
        <w:rPr>
          <w:sz w:val="24"/>
          <w:szCs w:val="24"/>
        </w:rPr>
        <w:t>O prazo para conclusão do processo administrativo, será de 60 (sessenta) dias, prorrogável por mais 30 (trinta) dias, mediante autorização do Senhor Presidente do CMDCA e, nos casos de força maior.</w:t>
      </w:r>
    </w:p>
    <w:p w:rsidR="001B3424" w:rsidRPr="00FE147A" w:rsidRDefault="001B3424" w:rsidP="001B3424">
      <w:pPr>
        <w:tabs>
          <w:tab w:val="right" w:pos="9721"/>
        </w:tabs>
        <w:jc w:val="both"/>
        <w:rPr>
          <w:b/>
          <w:sz w:val="24"/>
          <w:szCs w:val="24"/>
        </w:rPr>
      </w:pPr>
    </w:p>
    <w:p w:rsidR="001B3424" w:rsidRPr="00FE147A" w:rsidRDefault="001B3424" w:rsidP="001B3424">
      <w:pPr>
        <w:tabs>
          <w:tab w:val="right" w:pos="9721"/>
        </w:tabs>
        <w:jc w:val="both"/>
        <w:rPr>
          <w:sz w:val="24"/>
          <w:szCs w:val="24"/>
        </w:rPr>
      </w:pPr>
      <w:r w:rsidRPr="00FE147A">
        <w:rPr>
          <w:b/>
          <w:sz w:val="24"/>
          <w:szCs w:val="24"/>
        </w:rPr>
        <w:t xml:space="preserve">§ 1° </w:t>
      </w:r>
      <w:r w:rsidRPr="00FE147A">
        <w:rPr>
          <w:b/>
          <w:sz w:val="24"/>
          <w:szCs w:val="24"/>
        </w:rPr>
        <w:noBreakHyphen/>
        <w:t xml:space="preserve"> </w:t>
      </w:r>
      <w:r w:rsidRPr="00FE147A">
        <w:rPr>
          <w:sz w:val="24"/>
          <w:szCs w:val="24"/>
        </w:rPr>
        <w:t>A comissão de ética, imediatamente, após receber o expediente de sua designação dará início ao processo, determinando a citação pessoal do conselheiro acusado, a fim de que possa acompanhar todas as fases do processo, marcando dia e hora para a tomada de seu depoimento e decidindo desde logo pela necessidade ou não do afastamento provisório do conselheiro acusado.</w:t>
      </w:r>
    </w:p>
    <w:p w:rsidR="001B3424" w:rsidRPr="00FE147A" w:rsidRDefault="001B3424" w:rsidP="001B3424">
      <w:pPr>
        <w:tabs>
          <w:tab w:val="right" w:pos="9721"/>
        </w:tabs>
        <w:jc w:val="both"/>
        <w:rPr>
          <w:b/>
          <w:sz w:val="24"/>
          <w:szCs w:val="24"/>
        </w:rPr>
      </w:pPr>
    </w:p>
    <w:p w:rsidR="001B3424" w:rsidRPr="00FE147A" w:rsidRDefault="001B3424" w:rsidP="001B3424">
      <w:pPr>
        <w:tabs>
          <w:tab w:val="right" w:pos="9714"/>
        </w:tabs>
        <w:jc w:val="both"/>
        <w:rPr>
          <w:sz w:val="24"/>
          <w:szCs w:val="24"/>
        </w:rPr>
      </w:pPr>
      <w:r w:rsidRPr="00FE147A">
        <w:rPr>
          <w:b/>
          <w:sz w:val="24"/>
          <w:szCs w:val="24"/>
        </w:rPr>
        <w:t xml:space="preserve">§ 2° </w:t>
      </w:r>
      <w:r w:rsidRPr="00FE147A">
        <w:rPr>
          <w:b/>
          <w:sz w:val="24"/>
          <w:szCs w:val="24"/>
        </w:rPr>
        <w:noBreakHyphen/>
        <w:t xml:space="preserve"> </w:t>
      </w:r>
      <w:proofErr w:type="spellStart"/>
      <w:r w:rsidRPr="00FE147A">
        <w:rPr>
          <w:sz w:val="24"/>
          <w:szCs w:val="24"/>
        </w:rPr>
        <w:t>Achando</w:t>
      </w:r>
      <w:r w:rsidRPr="00FE147A">
        <w:rPr>
          <w:sz w:val="24"/>
          <w:szCs w:val="24"/>
        </w:rPr>
        <w:noBreakHyphen/>
        <w:t>se</w:t>
      </w:r>
      <w:proofErr w:type="spellEnd"/>
      <w:r w:rsidRPr="00FE147A">
        <w:rPr>
          <w:sz w:val="24"/>
          <w:szCs w:val="24"/>
        </w:rPr>
        <w:t xml:space="preserve"> o conselheiro acusado em lugar incerto, será citado por edital com prazo de 15 (quinze) dias, a ser afixado na sede do</w:t>
      </w:r>
      <w:r w:rsidRPr="00FE147A">
        <w:rPr>
          <w:b/>
          <w:sz w:val="24"/>
          <w:szCs w:val="24"/>
        </w:rPr>
        <w:t xml:space="preserve"> </w:t>
      </w:r>
      <w:r w:rsidRPr="00FE147A">
        <w:rPr>
          <w:sz w:val="24"/>
          <w:szCs w:val="24"/>
        </w:rPr>
        <w:t xml:space="preserve">CMDCA, Conselho Tutelar, </w:t>
      </w:r>
      <w:r w:rsidRPr="00FE147A">
        <w:rPr>
          <w:sz w:val="24"/>
          <w:szCs w:val="24"/>
        </w:rPr>
        <w:lastRenderedPageBreak/>
        <w:t xml:space="preserve">Prefeitura Municipal, </w:t>
      </w:r>
      <w:proofErr w:type="gramStart"/>
      <w:r w:rsidRPr="00FE147A">
        <w:rPr>
          <w:sz w:val="24"/>
          <w:szCs w:val="24"/>
        </w:rPr>
        <w:t>Câmara Municipal e publicado em órgão de imprensa oficial ou de circulação local</w:t>
      </w:r>
      <w:proofErr w:type="gramEnd"/>
      <w:r w:rsidRPr="00FE147A">
        <w:rPr>
          <w:sz w:val="24"/>
          <w:szCs w:val="24"/>
        </w:rPr>
        <w:t>.</w:t>
      </w:r>
    </w:p>
    <w:p w:rsidR="001B3424" w:rsidRPr="00FE147A" w:rsidRDefault="001B3424" w:rsidP="001B3424">
      <w:pPr>
        <w:tabs>
          <w:tab w:val="right" w:pos="9714"/>
        </w:tabs>
        <w:jc w:val="both"/>
        <w:rPr>
          <w:sz w:val="24"/>
          <w:szCs w:val="24"/>
        </w:rPr>
      </w:pPr>
    </w:p>
    <w:p w:rsidR="001B3424" w:rsidRPr="00FE147A" w:rsidRDefault="001B3424" w:rsidP="001B3424">
      <w:pPr>
        <w:tabs>
          <w:tab w:val="right" w:pos="9711"/>
        </w:tabs>
        <w:jc w:val="both"/>
        <w:rPr>
          <w:sz w:val="24"/>
          <w:szCs w:val="24"/>
        </w:rPr>
      </w:pPr>
      <w:r w:rsidRPr="00FE147A">
        <w:rPr>
          <w:b/>
          <w:sz w:val="24"/>
          <w:szCs w:val="24"/>
        </w:rPr>
        <w:t xml:space="preserve">§ 3° </w:t>
      </w:r>
      <w:r w:rsidRPr="00FE147A">
        <w:rPr>
          <w:b/>
          <w:sz w:val="24"/>
          <w:szCs w:val="24"/>
        </w:rPr>
        <w:noBreakHyphen/>
        <w:t xml:space="preserve"> </w:t>
      </w:r>
      <w:r w:rsidRPr="00FE147A">
        <w:rPr>
          <w:sz w:val="24"/>
          <w:szCs w:val="24"/>
        </w:rPr>
        <w:t>Se o fundamento do processo for abandono da função, a comissão de ética fará também divulgar Edital de chamamento pelo prazo de 15 (quinze) dias.</w:t>
      </w:r>
    </w:p>
    <w:p w:rsidR="001B3424" w:rsidRPr="00FE147A" w:rsidRDefault="001B3424" w:rsidP="001B3424">
      <w:pPr>
        <w:tabs>
          <w:tab w:val="right" w:pos="9711"/>
        </w:tabs>
        <w:jc w:val="both"/>
        <w:rPr>
          <w:b/>
          <w:sz w:val="24"/>
          <w:szCs w:val="24"/>
        </w:rPr>
      </w:pPr>
    </w:p>
    <w:p w:rsidR="001B3424" w:rsidRPr="00FE147A" w:rsidRDefault="001B3424" w:rsidP="001B3424">
      <w:pPr>
        <w:tabs>
          <w:tab w:val="right" w:pos="9708"/>
        </w:tabs>
        <w:jc w:val="both"/>
        <w:rPr>
          <w:sz w:val="24"/>
          <w:szCs w:val="24"/>
        </w:rPr>
      </w:pPr>
      <w:r w:rsidRPr="00FE147A">
        <w:rPr>
          <w:b/>
          <w:sz w:val="24"/>
          <w:szCs w:val="24"/>
        </w:rPr>
        <w:t xml:space="preserve">§ 4° </w:t>
      </w:r>
      <w:r w:rsidRPr="00FE147A">
        <w:rPr>
          <w:sz w:val="24"/>
          <w:szCs w:val="24"/>
        </w:rPr>
        <w:noBreakHyphen/>
        <w:t xml:space="preserve"> A comissão de ética procederá a todas as diligências necessárias ao esclarecimento dos fatos, recorrendo, quando for preciso, a técnicos e peritos.</w:t>
      </w:r>
    </w:p>
    <w:p w:rsidR="001B3424" w:rsidRPr="00FE147A" w:rsidRDefault="001B3424" w:rsidP="001B3424">
      <w:pPr>
        <w:tabs>
          <w:tab w:val="right" w:pos="6528"/>
        </w:tabs>
        <w:jc w:val="both"/>
        <w:rPr>
          <w:b/>
          <w:sz w:val="24"/>
          <w:szCs w:val="24"/>
        </w:rPr>
      </w:pPr>
    </w:p>
    <w:p w:rsidR="001B3424" w:rsidRPr="00FE147A" w:rsidRDefault="001B3424" w:rsidP="001B3424">
      <w:pPr>
        <w:tabs>
          <w:tab w:val="right" w:pos="9703"/>
        </w:tabs>
        <w:jc w:val="both"/>
        <w:rPr>
          <w:sz w:val="24"/>
          <w:szCs w:val="24"/>
        </w:rPr>
      </w:pPr>
      <w:r w:rsidRPr="00FE147A">
        <w:rPr>
          <w:b/>
          <w:sz w:val="24"/>
          <w:szCs w:val="24"/>
        </w:rPr>
        <w:t xml:space="preserve">§ 5° </w:t>
      </w:r>
      <w:r w:rsidRPr="00FE147A">
        <w:rPr>
          <w:b/>
          <w:sz w:val="24"/>
          <w:szCs w:val="24"/>
        </w:rPr>
        <w:noBreakHyphen/>
        <w:t xml:space="preserve"> </w:t>
      </w:r>
      <w:r w:rsidRPr="00FE147A">
        <w:rPr>
          <w:sz w:val="24"/>
          <w:szCs w:val="24"/>
        </w:rPr>
        <w:t>Os atos, diligências, depoimentos e as informações técnicas ou perícias serão reduzidas a termo nos autos do processo.</w:t>
      </w:r>
    </w:p>
    <w:p w:rsidR="001B3424" w:rsidRPr="00FE147A" w:rsidRDefault="001B3424" w:rsidP="001B3424">
      <w:pPr>
        <w:tabs>
          <w:tab w:val="right" w:pos="9703"/>
        </w:tabs>
        <w:jc w:val="both"/>
        <w:rPr>
          <w:sz w:val="24"/>
          <w:szCs w:val="24"/>
        </w:rPr>
      </w:pPr>
    </w:p>
    <w:p w:rsidR="001B3424" w:rsidRPr="00FE147A" w:rsidRDefault="001B3424" w:rsidP="001B3424">
      <w:pPr>
        <w:tabs>
          <w:tab w:val="right" w:pos="9700"/>
        </w:tabs>
        <w:jc w:val="both"/>
        <w:rPr>
          <w:sz w:val="24"/>
          <w:szCs w:val="24"/>
        </w:rPr>
      </w:pPr>
      <w:r w:rsidRPr="00FE147A">
        <w:rPr>
          <w:b/>
          <w:sz w:val="24"/>
          <w:szCs w:val="24"/>
        </w:rPr>
        <w:t xml:space="preserve">§ 6° </w:t>
      </w:r>
      <w:r w:rsidRPr="00FE147A">
        <w:rPr>
          <w:sz w:val="24"/>
          <w:szCs w:val="24"/>
        </w:rPr>
        <w:noBreakHyphen/>
        <w:t xml:space="preserve"> </w:t>
      </w:r>
      <w:proofErr w:type="spellStart"/>
      <w:r w:rsidRPr="00FE147A">
        <w:rPr>
          <w:sz w:val="24"/>
          <w:szCs w:val="24"/>
        </w:rPr>
        <w:t>Dispensar</w:t>
      </w:r>
      <w:r w:rsidRPr="00FE147A">
        <w:rPr>
          <w:sz w:val="24"/>
          <w:szCs w:val="24"/>
        </w:rPr>
        <w:noBreakHyphen/>
        <w:t>se</w:t>
      </w:r>
      <w:r w:rsidRPr="00FE147A">
        <w:rPr>
          <w:sz w:val="24"/>
          <w:szCs w:val="24"/>
        </w:rPr>
        <w:noBreakHyphen/>
        <w:t>á</w:t>
      </w:r>
      <w:proofErr w:type="spellEnd"/>
      <w:r w:rsidRPr="00FE147A">
        <w:rPr>
          <w:sz w:val="24"/>
          <w:szCs w:val="24"/>
        </w:rPr>
        <w:t xml:space="preserve"> o termo, a que alude o parágrafo anterior, no caso de informações técnicas ou de perícia, se constar de laudo junto aos autos.</w:t>
      </w:r>
    </w:p>
    <w:p w:rsidR="001B3424" w:rsidRPr="00FE147A" w:rsidRDefault="001B3424" w:rsidP="001B3424">
      <w:pPr>
        <w:tabs>
          <w:tab w:val="right" w:pos="9700"/>
        </w:tabs>
        <w:ind w:firstLine="1134"/>
        <w:jc w:val="both"/>
        <w:rPr>
          <w:b/>
          <w:sz w:val="24"/>
          <w:szCs w:val="24"/>
        </w:rPr>
      </w:pPr>
    </w:p>
    <w:p w:rsidR="001B3424" w:rsidRPr="00FE147A" w:rsidRDefault="001B3424" w:rsidP="001B3424">
      <w:pPr>
        <w:tabs>
          <w:tab w:val="right" w:pos="9703"/>
        </w:tabs>
        <w:ind w:hanging="142"/>
        <w:jc w:val="both"/>
        <w:rPr>
          <w:sz w:val="24"/>
          <w:szCs w:val="24"/>
        </w:rPr>
      </w:pPr>
      <w:r w:rsidRPr="00FE147A">
        <w:rPr>
          <w:b/>
          <w:sz w:val="24"/>
          <w:szCs w:val="24"/>
        </w:rPr>
        <w:t xml:space="preserve">§ 7° </w:t>
      </w:r>
      <w:r w:rsidRPr="00FE147A">
        <w:rPr>
          <w:b/>
          <w:sz w:val="24"/>
          <w:szCs w:val="24"/>
        </w:rPr>
        <w:noBreakHyphen/>
        <w:t xml:space="preserve"> </w:t>
      </w:r>
      <w:r w:rsidRPr="00FE147A">
        <w:rPr>
          <w:sz w:val="24"/>
          <w:szCs w:val="24"/>
        </w:rPr>
        <w:t>Quando a diligência requer sigilo em defesa do interesse público, dela só se dará ciência ao conselheiro acusado e a seu defensor, se houver.</w:t>
      </w:r>
    </w:p>
    <w:p w:rsidR="001B3424" w:rsidRPr="00FE147A" w:rsidRDefault="001B3424" w:rsidP="001B3424">
      <w:pPr>
        <w:tabs>
          <w:tab w:val="right" w:pos="9703"/>
        </w:tabs>
        <w:ind w:firstLine="1134"/>
        <w:jc w:val="both"/>
        <w:rPr>
          <w:b/>
          <w:sz w:val="24"/>
          <w:szCs w:val="24"/>
        </w:rPr>
      </w:pPr>
    </w:p>
    <w:p w:rsidR="001B3424" w:rsidRPr="00FE147A" w:rsidRDefault="001B3424" w:rsidP="001B3424">
      <w:pPr>
        <w:tabs>
          <w:tab w:val="right" w:pos="9717"/>
        </w:tabs>
        <w:jc w:val="both"/>
        <w:rPr>
          <w:sz w:val="24"/>
          <w:szCs w:val="24"/>
        </w:rPr>
      </w:pPr>
      <w:r w:rsidRPr="00FE147A">
        <w:rPr>
          <w:b/>
          <w:sz w:val="24"/>
          <w:szCs w:val="24"/>
        </w:rPr>
        <w:t xml:space="preserve">Art. 75 </w:t>
      </w:r>
      <w:r w:rsidRPr="00FE147A">
        <w:rPr>
          <w:b/>
          <w:sz w:val="24"/>
          <w:szCs w:val="24"/>
        </w:rPr>
        <w:noBreakHyphen/>
        <w:t xml:space="preserve"> </w:t>
      </w:r>
      <w:r w:rsidRPr="00FE147A">
        <w:rPr>
          <w:sz w:val="24"/>
          <w:szCs w:val="24"/>
        </w:rPr>
        <w:t>Se a irregularidade objeto do processo administrativo constitui crime, a comissão de ética encaminhará cópia das peças necessárias ao órgão competente para a instauração de inquérito policial.</w:t>
      </w:r>
    </w:p>
    <w:p w:rsidR="001B3424" w:rsidRPr="00FE147A" w:rsidRDefault="001B3424" w:rsidP="001B3424">
      <w:pPr>
        <w:tabs>
          <w:tab w:val="right" w:pos="9717"/>
        </w:tabs>
        <w:jc w:val="both"/>
        <w:rPr>
          <w:b/>
          <w:sz w:val="24"/>
          <w:szCs w:val="24"/>
        </w:rPr>
      </w:pPr>
    </w:p>
    <w:p w:rsidR="001B3424" w:rsidRPr="00FE147A" w:rsidRDefault="001B3424" w:rsidP="001B3424">
      <w:pPr>
        <w:tabs>
          <w:tab w:val="right" w:pos="9704"/>
        </w:tabs>
        <w:jc w:val="both"/>
        <w:rPr>
          <w:sz w:val="24"/>
          <w:szCs w:val="24"/>
        </w:rPr>
      </w:pPr>
      <w:r w:rsidRPr="00FE147A">
        <w:rPr>
          <w:b/>
          <w:sz w:val="24"/>
          <w:szCs w:val="24"/>
        </w:rPr>
        <w:t xml:space="preserve">Art. 76 </w:t>
      </w:r>
      <w:r w:rsidRPr="00FE147A">
        <w:rPr>
          <w:b/>
          <w:sz w:val="24"/>
          <w:szCs w:val="24"/>
        </w:rPr>
        <w:noBreakHyphen/>
        <w:t xml:space="preserve"> </w:t>
      </w:r>
      <w:r w:rsidRPr="00FE147A">
        <w:rPr>
          <w:sz w:val="24"/>
          <w:szCs w:val="24"/>
        </w:rPr>
        <w:t>A comissão de ética assegurará ao conselheiro acusado todos os meios indispensáveis à sua plena defesa.</w:t>
      </w:r>
    </w:p>
    <w:p w:rsidR="001B3424" w:rsidRPr="00FE147A" w:rsidRDefault="001B3424" w:rsidP="001B3424">
      <w:pPr>
        <w:tabs>
          <w:tab w:val="right" w:pos="9070"/>
        </w:tabs>
        <w:jc w:val="both"/>
        <w:rPr>
          <w:sz w:val="24"/>
          <w:szCs w:val="24"/>
        </w:rPr>
      </w:pPr>
    </w:p>
    <w:p w:rsidR="001B3424" w:rsidRPr="00FE147A" w:rsidRDefault="001B3424" w:rsidP="001B3424">
      <w:pPr>
        <w:tabs>
          <w:tab w:val="right" w:pos="9070"/>
        </w:tabs>
        <w:jc w:val="both"/>
        <w:rPr>
          <w:sz w:val="24"/>
          <w:szCs w:val="24"/>
        </w:rPr>
      </w:pPr>
      <w:r w:rsidRPr="00FE147A">
        <w:rPr>
          <w:b/>
          <w:sz w:val="24"/>
          <w:szCs w:val="24"/>
        </w:rPr>
        <w:t xml:space="preserve">§ 1° </w:t>
      </w:r>
      <w:r w:rsidRPr="00FE147A">
        <w:rPr>
          <w:b/>
          <w:sz w:val="24"/>
          <w:szCs w:val="24"/>
        </w:rPr>
        <w:noBreakHyphen/>
        <w:t xml:space="preserve"> </w:t>
      </w:r>
      <w:r w:rsidRPr="00FE147A">
        <w:rPr>
          <w:sz w:val="24"/>
          <w:szCs w:val="24"/>
        </w:rPr>
        <w:t>O conselheiro acusado poderá constituir procurador para tratar de sua defesa, ou fazer a defesa pessoalmente.</w:t>
      </w:r>
    </w:p>
    <w:p w:rsidR="001B3424" w:rsidRPr="00FE147A" w:rsidRDefault="001B3424" w:rsidP="001B3424">
      <w:pPr>
        <w:tabs>
          <w:tab w:val="right" w:pos="9704"/>
        </w:tabs>
        <w:jc w:val="both"/>
        <w:rPr>
          <w:b/>
          <w:sz w:val="24"/>
          <w:szCs w:val="24"/>
        </w:rPr>
      </w:pPr>
    </w:p>
    <w:p w:rsidR="001B3424" w:rsidRPr="00FE147A" w:rsidRDefault="001B3424" w:rsidP="001B3424">
      <w:pPr>
        <w:tabs>
          <w:tab w:val="right" w:pos="9704"/>
        </w:tabs>
        <w:jc w:val="both"/>
        <w:rPr>
          <w:sz w:val="24"/>
          <w:szCs w:val="24"/>
        </w:rPr>
      </w:pPr>
      <w:r w:rsidRPr="00FE147A">
        <w:rPr>
          <w:b/>
          <w:sz w:val="24"/>
          <w:szCs w:val="24"/>
        </w:rPr>
        <w:t xml:space="preserve">§ 2° </w:t>
      </w:r>
      <w:r w:rsidRPr="00FE147A">
        <w:rPr>
          <w:b/>
          <w:sz w:val="24"/>
          <w:szCs w:val="24"/>
        </w:rPr>
        <w:noBreakHyphen/>
        <w:t xml:space="preserve"> </w:t>
      </w:r>
      <w:r w:rsidRPr="00FE147A">
        <w:rPr>
          <w:sz w:val="24"/>
          <w:szCs w:val="24"/>
        </w:rPr>
        <w:t xml:space="preserve">No caso de revelia, a comissão de ética </w:t>
      </w:r>
      <w:proofErr w:type="gramStart"/>
      <w:r w:rsidRPr="00FE147A">
        <w:rPr>
          <w:sz w:val="24"/>
          <w:szCs w:val="24"/>
        </w:rPr>
        <w:t>designará,</w:t>
      </w:r>
      <w:proofErr w:type="gramEnd"/>
      <w:r w:rsidRPr="00FE147A">
        <w:rPr>
          <w:sz w:val="24"/>
          <w:szCs w:val="24"/>
        </w:rPr>
        <w:t xml:space="preserve"> </w:t>
      </w:r>
      <w:r w:rsidRPr="00FE147A">
        <w:rPr>
          <w:i/>
          <w:sz w:val="24"/>
          <w:szCs w:val="24"/>
        </w:rPr>
        <w:t xml:space="preserve">ex </w:t>
      </w:r>
      <w:proofErr w:type="spellStart"/>
      <w:r w:rsidRPr="00FE147A">
        <w:rPr>
          <w:i/>
          <w:sz w:val="24"/>
          <w:szCs w:val="24"/>
        </w:rPr>
        <w:t>offício</w:t>
      </w:r>
      <w:proofErr w:type="spellEnd"/>
      <w:r w:rsidRPr="00FE147A">
        <w:rPr>
          <w:i/>
          <w:sz w:val="24"/>
          <w:szCs w:val="24"/>
        </w:rPr>
        <w:t xml:space="preserve">, </w:t>
      </w:r>
      <w:r w:rsidRPr="00FE147A">
        <w:rPr>
          <w:sz w:val="24"/>
          <w:szCs w:val="24"/>
        </w:rPr>
        <w:t>um advogado que se incumba da defesa do conselheiro revel.</w:t>
      </w:r>
    </w:p>
    <w:p w:rsidR="001B3424" w:rsidRPr="00FE147A" w:rsidRDefault="001B3424" w:rsidP="001B3424">
      <w:pPr>
        <w:tabs>
          <w:tab w:val="right" w:pos="9704"/>
        </w:tabs>
        <w:jc w:val="both"/>
        <w:rPr>
          <w:b/>
          <w:sz w:val="24"/>
          <w:szCs w:val="24"/>
        </w:rPr>
      </w:pPr>
    </w:p>
    <w:p w:rsidR="001B3424" w:rsidRPr="00FE147A" w:rsidRDefault="001B3424" w:rsidP="001B3424">
      <w:pPr>
        <w:tabs>
          <w:tab w:val="right" w:pos="9708"/>
        </w:tabs>
        <w:jc w:val="both"/>
        <w:rPr>
          <w:sz w:val="24"/>
          <w:szCs w:val="24"/>
        </w:rPr>
      </w:pPr>
      <w:r w:rsidRPr="00FE147A">
        <w:rPr>
          <w:b/>
          <w:sz w:val="24"/>
          <w:szCs w:val="24"/>
        </w:rPr>
        <w:t xml:space="preserve">Art. 77 </w:t>
      </w:r>
      <w:r w:rsidRPr="00FE147A">
        <w:rPr>
          <w:b/>
          <w:sz w:val="24"/>
          <w:szCs w:val="24"/>
        </w:rPr>
        <w:noBreakHyphen/>
        <w:t xml:space="preserve"> </w:t>
      </w:r>
      <w:r w:rsidRPr="00FE147A">
        <w:rPr>
          <w:sz w:val="24"/>
          <w:szCs w:val="24"/>
        </w:rPr>
        <w:t>Uma vez citado, o conselheiro acusado será ouvido pela comissão de ética no prazo por ela estabelecido, que não poderá ser inferior a 05 (cinco) dias nem superior a 15 (quinze) dias.</w:t>
      </w:r>
    </w:p>
    <w:p w:rsidR="001B3424" w:rsidRPr="00FE147A" w:rsidRDefault="001B3424" w:rsidP="001B3424">
      <w:pPr>
        <w:tabs>
          <w:tab w:val="right" w:pos="9708"/>
        </w:tabs>
        <w:jc w:val="both"/>
        <w:rPr>
          <w:b/>
          <w:sz w:val="24"/>
          <w:szCs w:val="24"/>
        </w:rPr>
      </w:pPr>
    </w:p>
    <w:p w:rsidR="001B3424" w:rsidRPr="00FE147A" w:rsidRDefault="001B3424" w:rsidP="001B3424">
      <w:pPr>
        <w:tabs>
          <w:tab w:val="right" w:pos="9702"/>
        </w:tabs>
        <w:jc w:val="both"/>
        <w:rPr>
          <w:sz w:val="24"/>
          <w:szCs w:val="24"/>
        </w:rPr>
      </w:pPr>
      <w:r w:rsidRPr="00FE147A">
        <w:rPr>
          <w:b/>
          <w:sz w:val="24"/>
          <w:szCs w:val="24"/>
        </w:rPr>
        <w:t xml:space="preserve">§ 1º - </w:t>
      </w:r>
      <w:r w:rsidRPr="00FE147A">
        <w:rPr>
          <w:sz w:val="24"/>
          <w:szCs w:val="24"/>
        </w:rPr>
        <w:t>A partir da data de sua oitiva pela comissão, o conselheiro terá o prazo de 10 (dez) dias para apresentar sua defesa prévia, nela devendo arrolar testemunhas e indicar as demais provas que deseja produzir.</w:t>
      </w:r>
    </w:p>
    <w:p w:rsidR="001B3424" w:rsidRPr="00FE147A" w:rsidRDefault="001B3424" w:rsidP="001B3424">
      <w:pPr>
        <w:tabs>
          <w:tab w:val="right" w:pos="9702"/>
        </w:tabs>
        <w:ind w:firstLine="1134"/>
        <w:jc w:val="both"/>
        <w:rPr>
          <w:b/>
          <w:sz w:val="24"/>
          <w:szCs w:val="24"/>
        </w:rPr>
      </w:pPr>
    </w:p>
    <w:p w:rsidR="001B3424" w:rsidRPr="00FE147A" w:rsidRDefault="001B3424" w:rsidP="001B3424">
      <w:pPr>
        <w:tabs>
          <w:tab w:val="right" w:pos="9716"/>
        </w:tabs>
        <w:ind w:hanging="142"/>
        <w:jc w:val="both"/>
        <w:rPr>
          <w:sz w:val="24"/>
          <w:szCs w:val="24"/>
        </w:rPr>
      </w:pPr>
      <w:r w:rsidRPr="00FE147A">
        <w:rPr>
          <w:b/>
          <w:sz w:val="24"/>
          <w:szCs w:val="24"/>
        </w:rPr>
        <w:t xml:space="preserve">§ 2° </w:t>
      </w:r>
      <w:r w:rsidRPr="00FE147A">
        <w:rPr>
          <w:b/>
          <w:sz w:val="24"/>
          <w:szCs w:val="24"/>
        </w:rPr>
        <w:noBreakHyphen/>
        <w:t xml:space="preserve"> </w:t>
      </w:r>
      <w:r w:rsidRPr="00FE147A">
        <w:rPr>
          <w:sz w:val="24"/>
          <w:szCs w:val="24"/>
        </w:rPr>
        <w:t xml:space="preserve">Em se tratando de conselheiro revel citado por </w:t>
      </w:r>
      <w:proofErr w:type="gramStart"/>
      <w:r w:rsidRPr="00FE147A">
        <w:rPr>
          <w:sz w:val="24"/>
          <w:szCs w:val="24"/>
        </w:rPr>
        <w:t>edital ,</w:t>
      </w:r>
      <w:proofErr w:type="gramEnd"/>
      <w:r w:rsidRPr="00FE147A">
        <w:rPr>
          <w:sz w:val="24"/>
          <w:szCs w:val="24"/>
        </w:rPr>
        <w:t xml:space="preserve"> seu defensor nomeado terá também o prazo de 10 (dez) dias, contados da data da audiência designada pela comissão de ética, para a apresentação de</w:t>
      </w:r>
      <w:r w:rsidRPr="00FE147A">
        <w:rPr>
          <w:b/>
          <w:sz w:val="24"/>
          <w:szCs w:val="24"/>
        </w:rPr>
        <w:t xml:space="preserve"> </w:t>
      </w:r>
      <w:r w:rsidRPr="00FE147A">
        <w:rPr>
          <w:sz w:val="24"/>
          <w:szCs w:val="24"/>
        </w:rPr>
        <w:t>defesa.</w:t>
      </w:r>
    </w:p>
    <w:p w:rsidR="001B3424" w:rsidRPr="00FE147A" w:rsidRDefault="001B3424" w:rsidP="001B3424">
      <w:pPr>
        <w:tabs>
          <w:tab w:val="right" w:pos="9716"/>
        </w:tabs>
        <w:ind w:firstLine="1134"/>
        <w:jc w:val="both"/>
        <w:rPr>
          <w:b/>
          <w:sz w:val="24"/>
          <w:szCs w:val="24"/>
        </w:rPr>
      </w:pPr>
    </w:p>
    <w:p w:rsidR="001B3424" w:rsidRPr="00FE147A" w:rsidRDefault="001B3424" w:rsidP="001B3424">
      <w:pPr>
        <w:tabs>
          <w:tab w:val="right" w:pos="9722"/>
        </w:tabs>
        <w:ind w:hanging="142"/>
        <w:jc w:val="both"/>
        <w:rPr>
          <w:sz w:val="24"/>
          <w:szCs w:val="24"/>
        </w:rPr>
      </w:pPr>
      <w:r w:rsidRPr="00FE147A">
        <w:rPr>
          <w:b/>
          <w:sz w:val="24"/>
          <w:szCs w:val="24"/>
        </w:rPr>
        <w:lastRenderedPageBreak/>
        <w:t xml:space="preserve">§ 3° </w:t>
      </w:r>
      <w:r w:rsidRPr="00FE147A">
        <w:rPr>
          <w:b/>
          <w:sz w:val="24"/>
          <w:szCs w:val="24"/>
        </w:rPr>
        <w:noBreakHyphen/>
        <w:t xml:space="preserve"> </w:t>
      </w:r>
      <w:r w:rsidRPr="00FE147A">
        <w:rPr>
          <w:sz w:val="24"/>
          <w:szCs w:val="24"/>
        </w:rPr>
        <w:t xml:space="preserve">A falta injustificada do conselheiro acusado citado pessoalmente para o ato de sua oitiva perante a comissão de ética não importa em sua </w:t>
      </w:r>
      <w:proofErr w:type="spellStart"/>
      <w:r w:rsidRPr="00FE147A">
        <w:rPr>
          <w:sz w:val="24"/>
          <w:szCs w:val="24"/>
        </w:rPr>
        <w:t>redesignação</w:t>
      </w:r>
      <w:proofErr w:type="spellEnd"/>
      <w:r w:rsidRPr="00FE147A">
        <w:rPr>
          <w:sz w:val="24"/>
          <w:szCs w:val="24"/>
        </w:rPr>
        <w:t xml:space="preserve"> automática, podendo o procedimento seguir seu trâmite normal, ressalvada deliberação em contrário da comissão, que </w:t>
      </w:r>
      <w:proofErr w:type="gramStart"/>
      <w:r w:rsidRPr="00FE147A">
        <w:rPr>
          <w:sz w:val="24"/>
          <w:szCs w:val="24"/>
        </w:rPr>
        <w:t>poderá,</w:t>
      </w:r>
      <w:proofErr w:type="gramEnd"/>
      <w:r w:rsidRPr="00FE147A">
        <w:rPr>
          <w:sz w:val="24"/>
          <w:szCs w:val="24"/>
        </w:rPr>
        <w:t xml:space="preserve"> a seu critério, </w:t>
      </w:r>
      <w:proofErr w:type="spellStart"/>
      <w:r w:rsidRPr="00FE147A">
        <w:rPr>
          <w:sz w:val="24"/>
          <w:szCs w:val="24"/>
        </w:rPr>
        <w:t>ouví</w:t>
      </w:r>
      <w:r w:rsidRPr="00FE147A">
        <w:rPr>
          <w:sz w:val="24"/>
          <w:szCs w:val="24"/>
        </w:rPr>
        <w:noBreakHyphen/>
        <w:t>lo</w:t>
      </w:r>
      <w:proofErr w:type="spellEnd"/>
      <w:r w:rsidRPr="00FE147A">
        <w:rPr>
          <w:sz w:val="24"/>
          <w:szCs w:val="24"/>
        </w:rPr>
        <w:t xml:space="preserve"> novamente no curso do procedimento.</w:t>
      </w:r>
    </w:p>
    <w:p w:rsidR="001B3424" w:rsidRPr="00FE147A" w:rsidRDefault="001B3424" w:rsidP="001B3424">
      <w:pPr>
        <w:tabs>
          <w:tab w:val="right" w:pos="9722"/>
        </w:tabs>
        <w:ind w:firstLine="1134"/>
        <w:jc w:val="both"/>
        <w:rPr>
          <w:b/>
          <w:sz w:val="24"/>
          <w:szCs w:val="24"/>
        </w:rPr>
      </w:pPr>
    </w:p>
    <w:p w:rsidR="001B3424" w:rsidRPr="00FE147A" w:rsidRDefault="001B3424" w:rsidP="001B3424">
      <w:pPr>
        <w:tabs>
          <w:tab w:val="right" w:pos="9725"/>
        </w:tabs>
        <w:jc w:val="both"/>
        <w:rPr>
          <w:sz w:val="24"/>
          <w:szCs w:val="24"/>
        </w:rPr>
      </w:pPr>
      <w:r w:rsidRPr="00FE147A">
        <w:rPr>
          <w:b/>
          <w:sz w:val="24"/>
          <w:szCs w:val="24"/>
        </w:rPr>
        <w:t xml:space="preserve">§ 4° </w:t>
      </w:r>
      <w:r w:rsidRPr="00FE147A">
        <w:rPr>
          <w:b/>
          <w:sz w:val="24"/>
          <w:szCs w:val="24"/>
        </w:rPr>
        <w:noBreakHyphen/>
        <w:t xml:space="preserve"> </w:t>
      </w:r>
      <w:r w:rsidRPr="00FE147A">
        <w:rPr>
          <w:sz w:val="24"/>
          <w:szCs w:val="24"/>
        </w:rPr>
        <w:t>O conselheiro acusado e/ou seu defensor constituído ou nomeado, a qualquer momento, poderá obter vista dos autos do procedimento administrativo e extrair cópias das peças que desejar, sem</w:t>
      </w:r>
      <w:proofErr w:type="gramStart"/>
      <w:r w:rsidRPr="00FE147A">
        <w:rPr>
          <w:sz w:val="24"/>
          <w:szCs w:val="24"/>
        </w:rPr>
        <w:t xml:space="preserve"> no entanto</w:t>
      </w:r>
      <w:proofErr w:type="gramEnd"/>
      <w:r w:rsidRPr="00FE147A">
        <w:rPr>
          <w:sz w:val="24"/>
          <w:szCs w:val="24"/>
        </w:rPr>
        <w:t xml:space="preserve"> retirar os autos da sede do CMDCA.</w:t>
      </w:r>
    </w:p>
    <w:p w:rsidR="001B3424" w:rsidRPr="00FE147A" w:rsidRDefault="001B3424" w:rsidP="001B3424">
      <w:pPr>
        <w:tabs>
          <w:tab w:val="right" w:pos="9725"/>
        </w:tabs>
        <w:ind w:firstLine="1134"/>
        <w:jc w:val="both"/>
        <w:rPr>
          <w:sz w:val="24"/>
          <w:szCs w:val="24"/>
        </w:rPr>
      </w:pPr>
    </w:p>
    <w:p w:rsidR="001B3424" w:rsidRPr="00FE147A" w:rsidRDefault="001B3424" w:rsidP="001B3424">
      <w:pPr>
        <w:tabs>
          <w:tab w:val="right" w:pos="9735"/>
        </w:tabs>
        <w:jc w:val="both"/>
        <w:rPr>
          <w:sz w:val="24"/>
          <w:szCs w:val="24"/>
        </w:rPr>
      </w:pPr>
      <w:r w:rsidRPr="00FE147A">
        <w:rPr>
          <w:b/>
          <w:sz w:val="24"/>
          <w:szCs w:val="24"/>
        </w:rPr>
        <w:t xml:space="preserve">Art.78 </w:t>
      </w:r>
      <w:r w:rsidRPr="00FE147A">
        <w:rPr>
          <w:b/>
          <w:sz w:val="24"/>
          <w:szCs w:val="24"/>
        </w:rPr>
        <w:noBreakHyphen/>
        <w:t xml:space="preserve"> </w:t>
      </w:r>
      <w:r w:rsidRPr="00FE147A">
        <w:rPr>
          <w:sz w:val="24"/>
          <w:szCs w:val="24"/>
        </w:rPr>
        <w:t>Apresentada a defesa no prazo legal, a comissão de ética designará data para oitiva das testemunhas de acusação e defesa, bem como determinará a realização das perícias que se fizerem necessárias para esclarecer o ocorrido, de tudo notificando o conselheiro acusado e seu defensor, se houver.</w:t>
      </w:r>
    </w:p>
    <w:p w:rsidR="001B3424" w:rsidRPr="00FE147A" w:rsidRDefault="001B3424" w:rsidP="001B3424">
      <w:pPr>
        <w:tabs>
          <w:tab w:val="right" w:pos="9735"/>
        </w:tabs>
        <w:ind w:firstLine="1134"/>
        <w:jc w:val="both"/>
        <w:rPr>
          <w:b/>
          <w:sz w:val="24"/>
          <w:szCs w:val="24"/>
        </w:rPr>
      </w:pPr>
    </w:p>
    <w:p w:rsidR="001B3424" w:rsidRPr="00FE147A" w:rsidRDefault="001B3424" w:rsidP="001B3424">
      <w:pPr>
        <w:tabs>
          <w:tab w:val="right" w:pos="9719"/>
        </w:tabs>
        <w:jc w:val="both"/>
        <w:rPr>
          <w:sz w:val="24"/>
          <w:szCs w:val="24"/>
        </w:rPr>
      </w:pPr>
      <w:r w:rsidRPr="00FE147A">
        <w:rPr>
          <w:b/>
          <w:sz w:val="24"/>
          <w:szCs w:val="24"/>
        </w:rPr>
        <w:t xml:space="preserve">Art.79 </w:t>
      </w:r>
      <w:r w:rsidRPr="00FE147A">
        <w:rPr>
          <w:b/>
          <w:sz w:val="24"/>
          <w:szCs w:val="24"/>
        </w:rPr>
        <w:noBreakHyphen/>
        <w:t xml:space="preserve"> </w:t>
      </w:r>
      <w:r w:rsidRPr="00FE147A">
        <w:rPr>
          <w:sz w:val="24"/>
          <w:szCs w:val="24"/>
        </w:rPr>
        <w:t>Encerrada a instrução do processo, a comissão de ética abrirá vista dos autos ao acusado ou seu defensor para, no prazo de 10 (dez) dias, apresentar suas razões de defesa final.</w:t>
      </w:r>
    </w:p>
    <w:p w:rsidR="001B3424" w:rsidRPr="00FE147A" w:rsidRDefault="001B3424" w:rsidP="001B3424">
      <w:pPr>
        <w:tabs>
          <w:tab w:val="right" w:pos="9694"/>
        </w:tabs>
        <w:jc w:val="both"/>
        <w:rPr>
          <w:b/>
          <w:sz w:val="24"/>
          <w:szCs w:val="24"/>
        </w:rPr>
      </w:pPr>
    </w:p>
    <w:p w:rsidR="001B3424" w:rsidRPr="00FE147A" w:rsidRDefault="001B3424" w:rsidP="001B3424">
      <w:pPr>
        <w:tabs>
          <w:tab w:val="right" w:pos="9694"/>
        </w:tabs>
        <w:jc w:val="both"/>
        <w:rPr>
          <w:sz w:val="24"/>
          <w:szCs w:val="24"/>
        </w:rPr>
      </w:pPr>
      <w:r w:rsidRPr="00FE147A">
        <w:rPr>
          <w:b/>
          <w:sz w:val="24"/>
          <w:szCs w:val="24"/>
        </w:rPr>
        <w:t xml:space="preserve">Parágrafo único </w:t>
      </w:r>
      <w:r w:rsidRPr="00FE147A">
        <w:rPr>
          <w:b/>
          <w:sz w:val="24"/>
          <w:szCs w:val="24"/>
        </w:rPr>
        <w:noBreakHyphen/>
        <w:t xml:space="preserve"> </w:t>
      </w:r>
      <w:r w:rsidRPr="00FE147A">
        <w:rPr>
          <w:sz w:val="24"/>
          <w:szCs w:val="24"/>
        </w:rPr>
        <w:t>A vista dos autos será dada na sede do CMDCA, de onde não poderão ser retirados, sempre na presença de um funcionário devidamente autorizado.</w:t>
      </w:r>
    </w:p>
    <w:p w:rsidR="001B3424" w:rsidRPr="00FE147A" w:rsidRDefault="001B3424" w:rsidP="001B3424">
      <w:pPr>
        <w:tabs>
          <w:tab w:val="right" w:pos="9694"/>
        </w:tabs>
        <w:jc w:val="both"/>
        <w:rPr>
          <w:b/>
          <w:sz w:val="24"/>
          <w:szCs w:val="24"/>
        </w:rPr>
      </w:pPr>
    </w:p>
    <w:p w:rsidR="001B3424" w:rsidRPr="00FE147A" w:rsidRDefault="001B3424" w:rsidP="001B3424">
      <w:pPr>
        <w:tabs>
          <w:tab w:val="right" w:pos="9716"/>
        </w:tabs>
        <w:jc w:val="both"/>
        <w:rPr>
          <w:sz w:val="24"/>
          <w:szCs w:val="24"/>
        </w:rPr>
      </w:pPr>
      <w:r w:rsidRPr="00FE147A">
        <w:rPr>
          <w:b/>
          <w:sz w:val="24"/>
          <w:szCs w:val="24"/>
        </w:rPr>
        <w:t xml:space="preserve">Art. 80 </w:t>
      </w:r>
      <w:r w:rsidRPr="00FE147A">
        <w:rPr>
          <w:b/>
          <w:sz w:val="24"/>
          <w:szCs w:val="24"/>
        </w:rPr>
        <w:noBreakHyphen/>
        <w:t xml:space="preserve"> </w:t>
      </w:r>
      <w:r w:rsidRPr="00FE147A">
        <w:rPr>
          <w:sz w:val="24"/>
          <w:szCs w:val="24"/>
        </w:rPr>
        <w:t>Apresentada a defesa final do conselheiro acusado, a comissão de ética apreciará todos os elementos do processo, apresentando seu relatório, no qual proporá, justificadamente e por maioria de votos, a absolvição ou a condenação, indicando, nesta última hipótese, a sanção cabível e o seu fundamento legal.</w:t>
      </w:r>
    </w:p>
    <w:p w:rsidR="001B3424" w:rsidRPr="00FE147A" w:rsidRDefault="001B3424" w:rsidP="001B3424">
      <w:pPr>
        <w:tabs>
          <w:tab w:val="right" w:pos="9716"/>
        </w:tabs>
        <w:jc w:val="both"/>
        <w:rPr>
          <w:sz w:val="24"/>
          <w:szCs w:val="24"/>
        </w:rPr>
      </w:pPr>
    </w:p>
    <w:p w:rsidR="001B3424" w:rsidRPr="00FE147A" w:rsidRDefault="001B3424" w:rsidP="001B3424">
      <w:pPr>
        <w:tabs>
          <w:tab w:val="right" w:pos="9709"/>
        </w:tabs>
        <w:jc w:val="both"/>
        <w:rPr>
          <w:sz w:val="24"/>
          <w:szCs w:val="24"/>
        </w:rPr>
      </w:pPr>
      <w:r w:rsidRPr="00FE147A">
        <w:rPr>
          <w:b/>
          <w:sz w:val="24"/>
          <w:szCs w:val="24"/>
        </w:rPr>
        <w:t xml:space="preserve">§ 1° </w:t>
      </w:r>
      <w:r w:rsidRPr="00FE147A">
        <w:rPr>
          <w:b/>
          <w:sz w:val="24"/>
          <w:szCs w:val="24"/>
        </w:rPr>
        <w:noBreakHyphen/>
        <w:t xml:space="preserve"> </w:t>
      </w:r>
      <w:r w:rsidRPr="00FE147A">
        <w:rPr>
          <w:sz w:val="24"/>
          <w:szCs w:val="24"/>
        </w:rPr>
        <w:t>O membro da comissão que for vencido, se desejar, poderá elaborar voto em separado, que será lido perante a plenária do CMDCA.</w:t>
      </w:r>
    </w:p>
    <w:p w:rsidR="001B3424" w:rsidRPr="00FE147A" w:rsidRDefault="001B3424" w:rsidP="001B3424">
      <w:pPr>
        <w:tabs>
          <w:tab w:val="right" w:pos="9709"/>
        </w:tabs>
        <w:jc w:val="both"/>
        <w:rPr>
          <w:sz w:val="24"/>
          <w:szCs w:val="24"/>
        </w:rPr>
      </w:pPr>
    </w:p>
    <w:p w:rsidR="001B3424" w:rsidRPr="00FE147A" w:rsidRDefault="001B3424" w:rsidP="001B3424">
      <w:pPr>
        <w:tabs>
          <w:tab w:val="right" w:pos="9723"/>
        </w:tabs>
        <w:jc w:val="both"/>
        <w:rPr>
          <w:sz w:val="24"/>
          <w:szCs w:val="24"/>
        </w:rPr>
      </w:pPr>
      <w:r w:rsidRPr="00FE147A">
        <w:rPr>
          <w:b/>
          <w:sz w:val="24"/>
          <w:szCs w:val="24"/>
        </w:rPr>
        <w:t xml:space="preserve">§ 2° </w:t>
      </w:r>
      <w:r w:rsidRPr="00FE147A">
        <w:rPr>
          <w:b/>
          <w:sz w:val="24"/>
          <w:szCs w:val="24"/>
        </w:rPr>
        <w:noBreakHyphen/>
        <w:t xml:space="preserve"> </w:t>
      </w:r>
      <w:r w:rsidRPr="00FE147A">
        <w:rPr>
          <w:sz w:val="24"/>
          <w:szCs w:val="24"/>
        </w:rPr>
        <w:t>O(s) relatório(s) e todos os elementos dos autos serão remetidos à presidência do CMDCA, no prazo de 05 (cinco) dias, a contar da data da apresentação da defesa final.</w:t>
      </w:r>
    </w:p>
    <w:p w:rsidR="001B3424" w:rsidRPr="00FE147A" w:rsidRDefault="001B3424" w:rsidP="001B3424">
      <w:pPr>
        <w:tabs>
          <w:tab w:val="right" w:pos="9723"/>
        </w:tabs>
        <w:jc w:val="both"/>
        <w:rPr>
          <w:b/>
          <w:sz w:val="24"/>
          <w:szCs w:val="24"/>
        </w:rPr>
      </w:pPr>
    </w:p>
    <w:p w:rsidR="001B3424" w:rsidRPr="00FE147A" w:rsidRDefault="001B3424" w:rsidP="001B3424">
      <w:pPr>
        <w:tabs>
          <w:tab w:val="right" w:pos="9699"/>
        </w:tabs>
        <w:jc w:val="both"/>
        <w:rPr>
          <w:sz w:val="24"/>
          <w:szCs w:val="24"/>
        </w:rPr>
      </w:pPr>
      <w:r w:rsidRPr="00FE147A">
        <w:rPr>
          <w:b/>
          <w:sz w:val="24"/>
          <w:szCs w:val="24"/>
        </w:rPr>
        <w:t xml:space="preserve">Art. 81 </w:t>
      </w:r>
      <w:r w:rsidRPr="00FE147A">
        <w:rPr>
          <w:b/>
          <w:sz w:val="24"/>
          <w:szCs w:val="24"/>
        </w:rPr>
        <w:noBreakHyphen/>
        <w:t xml:space="preserve"> </w:t>
      </w:r>
      <w:r w:rsidRPr="00FE147A">
        <w:rPr>
          <w:sz w:val="24"/>
          <w:szCs w:val="24"/>
        </w:rPr>
        <w:t>A comissão de ética ficará à disposição da plenária do CMDCA até a decisão final do processo, para prestar qualquer esclarecimento julgado necessário.</w:t>
      </w:r>
    </w:p>
    <w:p w:rsidR="001B3424" w:rsidRPr="00FE147A" w:rsidRDefault="001B3424" w:rsidP="001B3424">
      <w:pPr>
        <w:tabs>
          <w:tab w:val="right" w:pos="9699"/>
        </w:tabs>
        <w:jc w:val="both"/>
        <w:rPr>
          <w:b/>
          <w:sz w:val="24"/>
          <w:szCs w:val="24"/>
        </w:rPr>
      </w:pPr>
    </w:p>
    <w:p w:rsidR="001B3424" w:rsidRPr="00FE147A" w:rsidRDefault="001B3424" w:rsidP="001B3424">
      <w:pPr>
        <w:tabs>
          <w:tab w:val="right" w:pos="9722"/>
        </w:tabs>
        <w:jc w:val="both"/>
        <w:rPr>
          <w:sz w:val="24"/>
          <w:szCs w:val="24"/>
        </w:rPr>
      </w:pPr>
      <w:r w:rsidRPr="00FE147A">
        <w:rPr>
          <w:b/>
          <w:sz w:val="24"/>
          <w:szCs w:val="24"/>
        </w:rPr>
        <w:t xml:space="preserve">Art. 82 </w:t>
      </w:r>
      <w:r w:rsidRPr="00FE147A">
        <w:rPr>
          <w:b/>
          <w:sz w:val="24"/>
          <w:szCs w:val="24"/>
        </w:rPr>
        <w:noBreakHyphen/>
        <w:t xml:space="preserve"> </w:t>
      </w:r>
      <w:r w:rsidRPr="00FE147A">
        <w:rPr>
          <w:sz w:val="24"/>
          <w:szCs w:val="24"/>
        </w:rPr>
        <w:t>Recebidos os autos do procedimento administrativo, o presidente do CMDCA, no prazo máximo de 03 (três) dias, convocará reunião extraordinária da plenária do CMDCA, para apreciar as conclusões do(s) relatório(s).</w:t>
      </w:r>
    </w:p>
    <w:p w:rsidR="001B3424" w:rsidRPr="00FE147A" w:rsidRDefault="001B3424" w:rsidP="001B3424">
      <w:pPr>
        <w:tabs>
          <w:tab w:val="right" w:pos="9722"/>
        </w:tabs>
        <w:jc w:val="both"/>
        <w:rPr>
          <w:b/>
          <w:sz w:val="24"/>
          <w:szCs w:val="24"/>
        </w:rPr>
      </w:pPr>
    </w:p>
    <w:p w:rsidR="001B3424" w:rsidRPr="00FE147A" w:rsidRDefault="001B3424" w:rsidP="001B3424">
      <w:pPr>
        <w:tabs>
          <w:tab w:val="right" w:pos="9718"/>
        </w:tabs>
        <w:jc w:val="both"/>
        <w:rPr>
          <w:sz w:val="24"/>
          <w:szCs w:val="24"/>
        </w:rPr>
      </w:pPr>
      <w:r w:rsidRPr="00FE147A">
        <w:rPr>
          <w:b/>
          <w:sz w:val="24"/>
          <w:szCs w:val="24"/>
        </w:rPr>
        <w:t xml:space="preserve">§ 1° </w:t>
      </w:r>
      <w:r w:rsidRPr="00FE147A">
        <w:rPr>
          <w:b/>
          <w:sz w:val="24"/>
          <w:szCs w:val="24"/>
        </w:rPr>
        <w:noBreakHyphen/>
        <w:t xml:space="preserve"> </w:t>
      </w:r>
      <w:r w:rsidRPr="00FE147A">
        <w:rPr>
          <w:sz w:val="24"/>
          <w:szCs w:val="24"/>
        </w:rPr>
        <w:t>A sessão de julgamento será marcada para, no mínimo 05 (cinco) e, no máximo 10 (dez) dias após a convocação, dela devendo ser notificado o conselheiro acusado, que deverá ser informado da possibilidade de apresentação de defesa verbal por si ou por seu procurador perante a plenária do CMDCA.</w:t>
      </w:r>
    </w:p>
    <w:p w:rsidR="001B3424" w:rsidRPr="00FE147A" w:rsidRDefault="001B3424" w:rsidP="001B3424">
      <w:pPr>
        <w:tabs>
          <w:tab w:val="right" w:pos="9718"/>
        </w:tabs>
        <w:ind w:firstLine="1134"/>
        <w:jc w:val="both"/>
        <w:rPr>
          <w:b/>
          <w:sz w:val="24"/>
          <w:szCs w:val="24"/>
        </w:rPr>
      </w:pPr>
    </w:p>
    <w:p w:rsidR="001B3424" w:rsidRPr="00FE147A" w:rsidRDefault="001B3424" w:rsidP="001B3424">
      <w:pPr>
        <w:tabs>
          <w:tab w:val="right" w:pos="9715"/>
        </w:tabs>
        <w:jc w:val="both"/>
        <w:rPr>
          <w:sz w:val="24"/>
          <w:szCs w:val="24"/>
        </w:rPr>
      </w:pPr>
      <w:r w:rsidRPr="00FE147A">
        <w:rPr>
          <w:b/>
          <w:sz w:val="24"/>
          <w:szCs w:val="24"/>
        </w:rPr>
        <w:t xml:space="preserve">§ 2° </w:t>
      </w:r>
      <w:r w:rsidRPr="00FE147A">
        <w:rPr>
          <w:b/>
          <w:sz w:val="24"/>
          <w:szCs w:val="24"/>
        </w:rPr>
        <w:noBreakHyphen/>
        <w:t xml:space="preserve"> </w:t>
      </w:r>
      <w:r w:rsidRPr="00FE147A">
        <w:rPr>
          <w:sz w:val="24"/>
          <w:szCs w:val="24"/>
        </w:rPr>
        <w:t>Com a convocação deverão ser anexadas cópias da peça inaugural do procedimento administrativo bem como das considerações finais de defesa do conselheiro acusado, ficando os autos, na sede do CMDCA, à disposição de todos os conselheiros de direitos para a análise das demais provas produzidas.</w:t>
      </w:r>
    </w:p>
    <w:p w:rsidR="001B3424" w:rsidRPr="00FE147A" w:rsidRDefault="001B3424" w:rsidP="001B3424">
      <w:pPr>
        <w:tabs>
          <w:tab w:val="right" w:pos="9715"/>
        </w:tabs>
        <w:rPr>
          <w:b/>
          <w:sz w:val="24"/>
          <w:szCs w:val="24"/>
        </w:rPr>
      </w:pPr>
    </w:p>
    <w:p w:rsidR="001B3424" w:rsidRPr="00FE147A" w:rsidRDefault="001B3424" w:rsidP="001B3424">
      <w:pPr>
        <w:tabs>
          <w:tab w:val="right" w:pos="9708"/>
        </w:tabs>
        <w:jc w:val="both"/>
        <w:rPr>
          <w:sz w:val="24"/>
          <w:szCs w:val="24"/>
        </w:rPr>
      </w:pPr>
      <w:r w:rsidRPr="00FE147A">
        <w:rPr>
          <w:b/>
          <w:sz w:val="24"/>
          <w:szCs w:val="24"/>
        </w:rPr>
        <w:t xml:space="preserve">§ 3° </w:t>
      </w:r>
      <w:r w:rsidRPr="00FE147A">
        <w:rPr>
          <w:b/>
          <w:sz w:val="24"/>
          <w:szCs w:val="24"/>
        </w:rPr>
        <w:noBreakHyphen/>
        <w:t xml:space="preserve"> </w:t>
      </w:r>
      <w:r w:rsidRPr="00FE147A">
        <w:rPr>
          <w:sz w:val="24"/>
          <w:szCs w:val="24"/>
        </w:rPr>
        <w:t>No dia do julgamento serão lidas em plenária as conclusões da comissão de ética, que poderá, verbalmente, prestar esclarecimentos complementares, a pedido dos demais membros do CMDCA.</w:t>
      </w:r>
    </w:p>
    <w:p w:rsidR="001B3424" w:rsidRPr="00FE147A" w:rsidRDefault="001B3424" w:rsidP="001B3424">
      <w:pPr>
        <w:tabs>
          <w:tab w:val="right" w:pos="9716"/>
        </w:tabs>
        <w:jc w:val="both"/>
        <w:rPr>
          <w:b/>
          <w:sz w:val="24"/>
          <w:szCs w:val="24"/>
        </w:rPr>
      </w:pPr>
    </w:p>
    <w:p w:rsidR="001B3424" w:rsidRPr="00FE147A" w:rsidRDefault="001B3424" w:rsidP="001B3424">
      <w:pPr>
        <w:tabs>
          <w:tab w:val="right" w:pos="9716"/>
        </w:tabs>
        <w:jc w:val="both"/>
        <w:rPr>
          <w:sz w:val="24"/>
          <w:szCs w:val="24"/>
        </w:rPr>
      </w:pPr>
      <w:r w:rsidRPr="00FE147A">
        <w:rPr>
          <w:b/>
          <w:sz w:val="24"/>
          <w:szCs w:val="24"/>
        </w:rPr>
        <w:t xml:space="preserve">§ 4° </w:t>
      </w:r>
      <w:r w:rsidRPr="00FE147A">
        <w:rPr>
          <w:b/>
          <w:sz w:val="24"/>
          <w:szCs w:val="24"/>
        </w:rPr>
        <w:noBreakHyphen/>
        <w:t xml:space="preserve"> </w:t>
      </w:r>
      <w:r w:rsidRPr="00FE147A">
        <w:rPr>
          <w:sz w:val="24"/>
          <w:szCs w:val="24"/>
        </w:rPr>
        <w:t xml:space="preserve">Lido o(s) relatório(s), </w:t>
      </w:r>
      <w:proofErr w:type="spellStart"/>
      <w:r w:rsidRPr="00FE147A">
        <w:rPr>
          <w:sz w:val="24"/>
          <w:szCs w:val="24"/>
        </w:rPr>
        <w:t>abre</w:t>
      </w:r>
      <w:r w:rsidRPr="00FE147A">
        <w:rPr>
          <w:sz w:val="24"/>
          <w:szCs w:val="24"/>
        </w:rPr>
        <w:noBreakHyphen/>
        <w:t>se</w:t>
      </w:r>
      <w:proofErr w:type="spellEnd"/>
      <w:r w:rsidRPr="00FE147A">
        <w:rPr>
          <w:sz w:val="24"/>
          <w:szCs w:val="24"/>
        </w:rPr>
        <w:t xml:space="preserve"> a possibilidade de o conselheiro acusado efetuar, pessoalmente ou por procurador habilitado, sustentação oral em sua defesa, para o que terá o tempo de 20 (vinte) minutos.</w:t>
      </w:r>
    </w:p>
    <w:p w:rsidR="001B3424" w:rsidRPr="00FE147A" w:rsidRDefault="001B3424" w:rsidP="001B3424">
      <w:pPr>
        <w:tabs>
          <w:tab w:val="right" w:pos="9716"/>
        </w:tabs>
        <w:rPr>
          <w:b/>
          <w:sz w:val="24"/>
          <w:szCs w:val="24"/>
        </w:rPr>
      </w:pPr>
    </w:p>
    <w:p w:rsidR="001B3424" w:rsidRPr="00FE147A" w:rsidRDefault="001B3424" w:rsidP="001B3424">
      <w:pPr>
        <w:tabs>
          <w:tab w:val="right" w:pos="9726"/>
        </w:tabs>
        <w:jc w:val="both"/>
        <w:rPr>
          <w:sz w:val="24"/>
          <w:szCs w:val="24"/>
        </w:rPr>
      </w:pPr>
      <w:r w:rsidRPr="00FE147A">
        <w:rPr>
          <w:b/>
          <w:sz w:val="24"/>
          <w:szCs w:val="24"/>
        </w:rPr>
        <w:t xml:space="preserve">§ 5° </w:t>
      </w:r>
      <w:r w:rsidRPr="00FE147A">
        <w:rPr>
          <w:b/>
          <w:sz w:val="24"/>
          <w:szCs w:val="24"/>
        </w:rPr>
        <w:noBreakHyphen/>
        <w:t xml:space="preserve"> </w:t>
      </w:r>
      <w:r w:rsidRPr="00FE147A">
        <w:rPr>
          <w:sz w:val="24"/>
          <w:szCs w:val="24"/>
        </w:rPr>
        <w:t xml:space="preserve">Nessa oportunidade, não poderão ser juntados documentos ou produzidas provas adicionais, salvo a comprovação de impossibilidade de </w:t>
      </w:r>
      <w:proofErr w:type="spellStart"/>
      <w:r w:rsidRPr="00FE147A">
        <w:rPr>
          <w:sz w:val="24"/>
          <w:szCs w:val="24"/>
        </w:rPr>
        <w:t>fazê</w:t>
      </w:r>
      <w:r w:rsidRPr="00FE147A">
        <w:rPr>
          <w:sz w:val="24"/>
          <w:szCs w:val="24"/>
        </w:rPr>
        <w:noBreakHyphen/>
        <w:t>lo</w:t>
      </w:r>
      <w:proofErr w:type="spellEnd"/>
      <w:r w:rsidRPr="00FE147A">
        <w:rPr>
          <w:sz w:val="24"/>
          <w:szCs w:val="24"/>
        </w:rPr>
        <w:t xml:space="preserve"> na fase própria do procedimento administrativo.</w:t>
      </w:r>
    </w:p>
    <w:p w:rsidR="001B3424" w:rsidRPr="00FE147A" w:rsidRDefault="001B3424" w:rsidP="001B3424">
      <w:pPr>
        <w:tabs>
          <w:tab w:val="right" w:pos="9726"/>
        </w:tabs>
        <w:ind w:firstLine="1134"/>
        <w:jc w:val="both"/>
        <w:rPr>
          <w:b/>
          <w:sz w:val="24"/>
          <w:szCs w:val="24"/>
        </w:rPr>
      </w:pPr>
    </w:p>
    <w:p w:rsidR="001B3424" w:rsidRPr="00FE147A" w:rsidRDefault="001B3424" w:rsidP="001B3424">
      <w:pPr>
        <w:tabs>
          <w:tab w:val="right" w:pos="9720"/>
        </w:tabs>
        <w:jc w:val="both"/>
        <w:rPr>
          <w:sz w:val="24"/>
          <w:szCs w:val="24"/>
        </w:rPr>
      </w:pPr>
      <w:r w:rsidRPr="00FE147A">
        <w:rPr>
          <w:b/>
          <w:sz w:val="24"/>
          <w:szCs w:val="24"/>
        </w:rPr>
        <w:t>Art. 83</w:t>
      </w:r>
      <w:r w:rsidRPr="00FE147A">
        <w:rPr>
          <w:b/>
          <w:sz w:val="24"/>
          <w:szCs w:val="24"/>
        </w:rPr>
        <w:noBreakHyphen/>
        <w:t xml:space="preserve"> </w:t>
      </w:r>
      <w:r w:rsidRPr="00FE147A">
        <w:rPr>
          <w:sz w:val="24"/>
          <w:szCs w:val="24"/>
        </w:rPr>
        <w:t>Com ou sem a defesa do acusado, o Presidente da sessão de julgamento indagará à plenária do CMDCA se necessários esclarecimentos adicionais, passando</w:t>
      </w:r>
      <w:r w:rsidRPr="00FE147A">
        <w:rPr>
          <w:sz w:val="24"/>
          <w:szCs w:val="24"/>
        </w:rPr>
        <w:softHyphen/>
        <w:t>-se então à tomada de votos, com a chamada nominal dos conselheiros, que declinarão se votam de acordo com as conclusões do(s) relatório(s), com a defesa do acusado ou se adotam solução diversa, sendo nesse último caso necessário declinar as razões respectivas, que ficarão consignadas na ata do julgamento.</w:t>
      </w:r>
    </w:p>
    <w:p w:rsidR="001B3424" w:rsidRPr="00FE147A" w:rsidRDefault="001B3424" w:rsidP="001B3424">
      <w:pPr>
        <w:tabs>
          <w:tab w:val="right" w:pos="9720"/>
        </w:tabs>
        <w:ind w:firstLine="1134"/>
        <w:jc w:val="both"/>
        <w:rPr>
          <w:b/>
          <w:sz w:val="24"/>
          <w:szCs w:val="24"/>
        </w:rPr>
      </w:pPr>
    </w:p>
    <w:p w:rsidR="001B3424" w:rsidRPr="00FE147A" w:rsidRDefault="001B3424" w:rsidP="001B3424">
      <w:pPr>
        <w:tabs>
          <w:tab w:val="right" w:pos="9732"/>
        </w:tabs>
        <w:jc w:val="both"/>
        <w:rPr>
          <w:sz w:val="24"/>
          <w:szCs w:val="24"/>
        </w:rPr>
      </w:pPr>
      <w:r w:rsidRPr="00FE147A">
        <w:rPr>
          <w:b/>
          <w:sz w:val="24"/>
          <w:szCs w:val="24"/>
        </w:rPr>
        <w:t xml:space="preserve">Parágrafo único </w:t>
      </w:r>
      <w:r w:rsidRPr="00FE147A">
        <w:rPr>
          <w:b/>
          <w:sz w:val="24"/>
          <w:szCs w:val="24"/>
        </w:rPr>
        <w:noBreakHyphen/>
        <w:t xml:space="preserve"> </w:t>
      </w:r>
      <w:r w:rsidRPr="00FE147A">
        <w:rPr>
          <w:sz w:val="24"/>
          <w:szCs w:val="24"/>
        </w:rPr>
        <w:t>Não poderão votar os conselheiros de direitos</w:t>
      </w:r>
      <w:proofErr w:type="gramStart"/>
      <w:r w:rsidRPr="00FE147A">
        <w:rPr>
          <w:sz w:val="24"/>
          <w:szCs w:val="24"/>
        </w:rPr>
        <w:t xml:space="preserve">  </w:t>
      </w:r>
      <w:proofErr w:type="gramEnd"/>
      <w:r w:rsidRPr="00FE147A">
        <w:rPr>
          <w:sz w:val="24"/>
          <w:szCs w:val="24"/>
        </w:rPr>
        <w:t xml:space="preserve">que guardem parentesco, amizade íntima ou inimizade com o conselheiro acusado, que para tanto poderá </w:t>
      </w:r>
      <w:proofErr w:type="spellStart"/>
      <w:r w:rsidRPr="00FE147A">
        <w:rPr>
          <w:sz w:val="24"/>
          <w:szCs w:val="24"/>
        </w:rPr>
        <w:t>contraditá</w:t>
      </w:r>
      <w:r w:rsidRPr="00FE147A">
        <w:rPr>
          <w:sz w:val="24"/>
          <w:szCs w:val="24"/>
        </w:rPr>
        <w:noBreakHyphen/>
        <w:t>los</w:t>
      </w:r>
      <w:proofErr w:type="spellEnd"/>
      <w:r w:rsidRPr="00FE147A">
        <w:rPr>
          <w:sz w:val="24"/>
          <w:szCs w:val="24"/>
        </w:rPr>
        <w:t>, apresentando as provas que tiver do alegado, com decisão sumária do presidente da sessão de julgamento sobre a questão levantada.</w:t>
      </w:r>
    </w:p>
    <w:p w:rsidR="001B3424" w:rsidRPr="00FE147A" w:rsidRDefault="001B3424" w:rsidP="001B3424">
      <w:pPr>
        <w:tabs>
          <w:tab w:val="right" w:pos="2163"/>
        </w:tabs>
        <w:ind w:firstLine="1134"/>
        <w:jc w:val="both"/>
        <w:rPr>
          <w:b/>
          <w:sz w:val="24"/>
          <w:szCs w:val="24"/>
        </w:rPr>
      </w:pPr>
    </w:p>
    <w:p w:rsidR="001B3424" w:rsidRPr="00FE147A" w:rsidRDefault="001B3424" w:rsidP="001B3424">
      <w:pPr>
        <w:tabs>
          <w:tab w:val="right" w:pos="9699"/>
        </w:tabs>
        <w:jc w:val="both"/>
        <w:rPr>
          <w:sz w:val="24"/>
          <w:szCs w:val="24"/>
        </w:rPr>
      </w:pPr>
      <w:r w:rsidRPr="00FE147A">
        <w:rPr>
          <w:b/>
          <w:sz w:val="24"/>
          <w:szCs w:val="24"/>
        </w:rPr>
        <w:t xml:space="preserve">Art. 84 </w:t>
      </w:r>
      <w:r w:rsidRPr="00FE147A">
        <w:rPr>
          <w:b/>
          <w:sz w:val="24"/>
          <w:szCs w:val="24"/>
        </w:rPr>
        <w:noBreakHyphen/>
        <w:t xml:space="preserve"> </w:t>
      </w:r>
      <w:r w:rsidRPr="00FE147A">
        <w:rPr>
          <w:sz w:val="24"/>
          <w:szCs w:val="24"/>
        </w:rPr>
        <w:t xml:space="preserve">A decisão final do processo administrativo será a resultante da maioria simples dos votos declinados. </w:t>
      </w:r>
    </w:p>
    <w:p w:rsidR="001B3424" w:rsidRPr="00FE147A" w:rsidRDefault="001B3424" w:rsidP="001B3424">
      <w:pPr>
        <w:tabs>
          <w:tab w:val="right" w:pos="9699"/>
        </w:tabs>
        <w:ind w:firstLine="1134"/>
        <w:jc w:val="both"/>
        <w:rPr>
          <w:sz w:val="24"/>
          <w:szCs w:val="24"/>
        </w:rPr>
      </w:pPr>
      <w:r w:rsidRPr="00FE147A">
        <w:rPr>
          <w:sz w:val="24"/>
          <w:szCs w:val="24"/>
        </w:rPr>
        <w:t xml:space="preserve"> </w:t>
      </w:r>
    </w:p>
    <w:p w:rsidR="001B3424" w:rsidRPr="00FE147A" w:rsidRDefault="001B3424" w:rsidP="001B3424">
      <w:pPr>
        <w:tabs>
          <w:tab w:val="right" w:pos="9720"/>
        </w:tabs>
        <w:jc w:val="both"/>
        <w:rPr>
          <w:sz w:val="24"/>
          <w:szCs w:val="24"/>
        </w:rPr>
      </w:pPr>
      <w:r w:rsidRPr="00FE147A">
        <w:rPr>
          <w:b/>
          <w:sz w:val="24"/>
          <w:szCs w:val="24"/>
        </w:rPr>
        <w:t xml:space="preserve">Art. 85 </w:t>
      </w:r>
      <w:r w:rsidRPr="00FE147A">
        <w:rPr>
          <w:b/>
          <w:sz w:val="24"/>
          <w:szCs w:val="24"/>
        </w:rPr>
        <w:noBreakHyphen/>
        <w:t xml:space="preserve"> </w:t>
      </w:r>
      <w:r w:rsidRPr="00FE147A">
        <w:rPr>
          <w:sz w:val="24"/>
          <w:szCs w:val="24"/>
        </w:rPr>
        <w:t>Da decisão final do processo, é admitido pedido de reconsideração, no prazo de 05 (cinco) dias a contar da sessão de julgamento, se presente o conselheiro acusado, ou da intimação da decisão, se ausente.</w:t>
      </w:r>
    </w:p>
    <w:p w:rsidR="001B3424" w:rsidRPr="00FE147A" w:rsidRDefault="001B3424" w:rsidP="001B3424">
      <w:pPr>
        <w:tabs>
          <w:tab w:val="right" w:pos="9720"/>
        </w:tabs>
        <w:ind w:firstLine="1134"/>
        <w:jc w:val="both"/>
        <w:rPr>
          <w:b/>
          <w:sz w:val="24"/>
          <w:szCs w:val="24"/>
        </w:rPr>
      </w:pPr>
    </w:p>
    <w:p w:rsidR="001B3424" w:rsidRPr="00FE147A" w:rsidRDefault="001B3424" w:rsidP="001B3424">
      <w:pPr>
        <w:tabs>
          <w:tab w:val="right" w:pos="9716"/>
        </w:tabs>
        <w:jc w:val="both"/>
        <w:rPr>
          <w:sz w:val="24"/>
          <w:szCs w:val="24"/>
        </w:rPr>
      </w:pPr>
      <w:r w:rsidRPr="00FE147A">
        <w:rPr>
          <w:b/>
          <w:sz w:val="24"/>
          <w:szCs w:val="24"/>
        </w:rPr>
        <w:t xml:space="preserve">Parágrafo único </w:t>
      </w:r>
      <w:r w:rsidRPr="00FE147A">
        <w:rPr>
          <w:b/>
          <w:sz w:val="24"/>
          <w:szCs w:val="24"/>
        </w:rPr>
        <w:noBreakHyphen/>
        <w:t xml:space="preserve"> </w:t>
      </w:r>
      <w:r w:rsidRPr="00FE147A">
        <w:rPr>
          <w:sz w:val="24"/>
          <w:szCs w:val="24"/>
        </w:rPr>
        <w:t xml:space="preserve">Deverão ser encaminhadas cópias do pedido de reconsideração a todos os conselheiros votantes, ficando a apreciação da matéria respectiva automaticamente incluída na pauta da primeira sessão ordinária do CMDCA </w:t>
      </w:r>
      <w:proofErr w:type="spellStart"/>
      <w:r w:rsidRPr="00FE147A">
        <w:rPr>
          <w:sz w:val="24"/>
          <w:szCs w:val="24"/>
        </w:rPr>
        <w:t>subsequente</w:t>
      </w:r>
      <w:proofErr w:type="spellEnd"/>
      <w:r w:rsidRPr="00FE147A">
        <w:rPr>
          <w:sz w:val="24"/>
          <w:szCs w:val="24"/>
        </w:rPr>
        <w:t>.</w:t>
      </w:r>
    </w:p>
    <w:p w:rsidR="001B3424" w:rsidRPr="00FE147A" w:rsidRDefault="001B3424" w:rsidP="001B3424">
      <w:pPr>
        <w:tabs>
          <w:tab w:val="right" w:pos="9716"/>
        </w:tabs>
        <w:ind w:firstLine="1134"/>
        <w:jc w:val="both"/>
        <w:rPr>
          <w:b/>
          <w:sz w:val="24"/>
          <w:szCs w:val="24"/>
        </w:rPr>
      </w:pPr>
    </w:p>
    <w:p w:rsidR="001B3424" w:rsidRPr="00FE147A" w:rsidRDefault="001B3424" w:rsidP="001B3424">
      <w:pPr>
        <w:tabs>
          <w:tab w:val="right" w:pos="9703"/>
        </w:tabs>
        <w:jc w:val="both"/>
        <w:rPr>
          <w:sz w:val="24"/>
          <w:szCs w:val="24"/>
        </w:rPr>
      </w:pPr>
      <w:r w:rsidRPr="00FE147A">
        <w:rPr>
          <w:b/>
          <w:sz w:val="24"/>
          <w:szCs w:val="24"/>
        </w:rPr>
        <w:lastRenderedPageBreak/>
        <w:t xml:space="preserve">Art. 86 </w:t>
      </w:r>
      <w:r w:rsidRPr="00FE147A">
        <w:rPr>
          <w:b/>
          <w:sz w:val="24"/>
          <w:szCs w:val="24"/>
        </w:rPr>
        <w:noBreakHyphen/>
        <w:t xml:space="preserve"> </w:t>
      </w:r>
      <w:r w:rsidRPr="00FE147A">
        <w:rPr>
          <w:sz w:val="24"/>
          <w:szCs w:val="24"/>
        </w:rPr>
        <w:t xml:space="preserve">Aos casos omissos </w:t>
      </w:r>
      <w:proofErr w:type="spellStart"/>
      <w:r w:rsidRPr="00FE147A">
        <w:rPr>
          <w:sz w:val="24"/>
          <w:szCs w:val="24"/>
        </w:rPr>
        <w:t>aplicam</w:t>
      </w:r>
      <w:r w:rsidRPr="00FE147A">
        <w:rPr>
          <w:sz w:val="24"/>
          <w:szCs w:val="24"/>
        </w:rPr>
        <w:noBreakHyphen/>
        <w:t>se</w:t>
      </w:r>
      <w:proofErr w:type="spellEnd"/>
      <w:r w:rsidRPr="00FE147A">
        <w:rPr>
          <w:sz w:val="24"/>
          <w:szCs w:val="24"/>
        </w:rPr>
        <w:t xml:space="preserve"> subsidiariamente as disposições concernentes aos servidores públicos.</w:t>
      </w:r>
    </w:p>
    <w:p w:rsidR="001B3424" w:rsidRPr="00FE147A" w:rsidRDefault="001B3424" w:rsidP="001B3424">
      <w:pPr>
        <w:tabs>
          <w:tab w:val="right" w:pos="9703"/>
        </w:tabs>
        <w:ind w:firstLine="1134"/>
        <w:jc w:val="both"/>
        <w:rPr>
          <w:sz w:val="24"/>
          <w:szCs w:val="24"/>
        </w:rPr>
      </w:pPr>
    </w:p>
    <w:p w:rsidR="001B3424" w:rsidRPr="00FE147A" w:rsidRDefault="001B3424" w:rsidP="001B3424">
      <w:pPr>
        <w:tabs>
          <w:tab w:val="right" w:pos="9709"/>
        </w:tabs>
        <w:jc w:val="both"/>
        <w:rPr>
          <w:sz w:val="24"/>
          <w:szCs w:val="24"/>
        </w:rPr>
      </w:pPr>
      <w:r w:rsidRPr="00FE147A">
        <w:rPr>
          <w:b/>
          <w:sz w:val="24"/>
          <w:szCs w:val="24"/>
        </w:rPr>
        <w:t xml:space="preserve">Art. 87 </w:t>
      </w:r>
      <w:r w:rsidRPr="00FE147A">
        <w:rPr>
          <w:b/>
          <w:sz w:val="24"/>
          <w:szCs w:val="24"/>
        </w:rPr>
        <w:noBreakHyphen/>
        <w:t xml:space="preserve"> </w:t>
      </w:r>
      <w:r w:rsidRPr="00FE147A">
        <w:rPr>
          <w:sz w:val="24"/>
          <w:szCs w:val="24"/>
        </w:rPr>
        <w:t xml:space="preserve">A qualquer tempo poderá ser requerido ao CMDCA </w:t>
      </w:r>
      <w:proofErr w:type="gramStart"/>
      <w:r w:rsidRPr="00FE147A">
        <w:rPr>
          <w:sz w:val="24"/>
          <w:szCs w:val="24"/>
        </w:rPr>
        <w:t>a</w:t>
      </w:r>
      <w:proofErr w:type="gramEnd"/>
      <w:r w:rsidRPr="00FE147A">
        <w:rPr>
          <w:sz w:val="24"/>
          <w:szCs w:val="24"/>
        </w:rPr>
        <w:t xml:space="preserve"> revisão da pena disciplinar, quando se aduzirem fatos novos ou circunstâncias suscetíveis de justificar a inocência do requerente.</w:t>
      </w:r>
    </w:p>
    <w:p w:rsidR="001B3424" w:rsidRPr="00FE147A" w:rsidRDefault="001B3424" w:rsidP="001B3424">
      <w:pPr>
        <w:tabs>
          <w:tab w:val="right" w:pos="9709"/>
        </w:tabs>
        <w:ind w:firstLine="1134"/>
        <w:jc w:val="both"/>
        <w:rPr>
          <w:b/>
          <w:sz w:val="24"/>
          <w:szCs w:val="24"/>
        </w:rPr>
      </w:pPr>
    </w:p>
    <w:p w:rsidR="001B3424" w:rsidRPr="00FE147A" w:rsidRDefault="001B3424" w:rsidP="001B3424">
      <w:pPr>
        <w:tabs>
          <w:tab w:val="right" w:pos="9695"/>
        </w:tabs>
        <w:jc w:val="both"/>
        <w:rPr>
          <w:sz w:val="24"/>
          <w:szCs w:val="24"/>
        </w:rPr>
      </w:pPr>
      <w:r w:rsidRPr="00FE147A">
        <w:rPr>
          <w:b/>
          <w:sz w:val="24"/>
          <w:szCs w:val="24"/>
        </w:rPr>
        <w:t xml:space="preserve">Parágrafo único. </w:t>
      </w:r>
      <w:r w:rsidRPr="00FE147A">
        <w:rPr>
          <w:sz w:val="24"/>
          <w:szCs w:val="24"/>
        </w:rPr>
        <w:t>Não constitui fundamento para a revisão a simples alegação de injustiça da penalidade.</w:t>
      </w:r>
    </w:p>
    <w:p w:rsidR="001B3424" w:rsidRPr="00FE147A" w:rsidRDefault="001B3424" w:rsidP="001B3424">
      <w:pPr>
        <w:tabs>
          <w:tab w:val="right" w:pos="9695"/>
        </w:tabs>
        <w:ind w:firstLine="1134"/>
        <w:jc w:val="both"/>
        <w:rPr>
          <w:sz w:val="24"/>
          <w:szCs w:val="24"/>
        </w:rPr>
      </w:pPr>
    </w:p>
    <w:p w:rsidR="001B3424" w:rsidRPr="00FE147A" w:rsidRDefault="001B3424" w:rsidP="001B3424">
      <w:pPr>
        <w:tabs>
          <w:tab w:val="right" w:pos="9703"/>
        </w:tabs>
        <w:jc w:val="both"/>
        <w:rPr>
          <w:sz w:val="24"/>
          <w:szCs w:val="24"/>
        </w:rPr>
      </w:pPr>
      <w:r w:rsidRPr="00FE147A">
        <w:rPr>
          <w:b/>
          <w:sz w:val="24"/>
          <w:szCs w:val="24"/>
        </w:rPr>
        <w:t xml:space="preserve">Art. 88 </w:t>
      </w:r>
      <w:r w:rsidRPr="00FE147A">
        <w:rPr>
          <w:b/>
          <w:sz w:val="24"/>
          <w:szCs w:val="24"/>
        </w:rPr>
        <w:noBreakHyphen/>
        <w:t xml:space="preserve"> </w:t>
      </w:r>
      <w:r w:rsidRPr="00FE147A">
        <w:rPr>
          <w:sz w:val="24"/>
          <w:szCs w:val="24"/>
        </w:rPr>
        <w:t>A revisão será apurada pela Comissão Revisora nomeada pelo CMDCA e correrá em apenso aos autos do processo originário.</w:t>
      </w:r>
    </w:p>
    <w:p w:rsidR="001B3424" w:rsidRPr="00FE147A" w:rsidRDefault="001B3424" w:rsidP="001B3424">
      <w:pPr>
        <w:tabs>
          <w:tab w:val="right" w:pos="9703"/>
        </w:tabs>
        <w:ind w:firstLine="1134"/>
        <w:jc w:val="both"/>
        <w:rPr>
          <w:sz w:val="24"/>
          <w:szCs w:val="24"/>
        </w:rPr>
      </w:pPr>
    </w:p>
    <w:p w:rsidR="001B3424" w:rsidRPr="00FE147A" w:rsidRDefault="001B3424" w:rsidP="001B3424">
      <w:pPr>
        <w:tabs>
          <w:tab w:val="right" w:pos="9696"/>
        </w:tabs>
        <w:jc w:val="both"/>
        <w:rPr>
          <w:sz w:val="24"/>
          <w:szCs w:val="24"/>
        </w:rPr>
      </w:pPr>
      <w:r w:rsidRPr="00FE147A">
        <w:rPr>
          <w:b/>
          <w:sz w:val="24"/>
          <w:szCs w:val="24"/>
        </w:rPr>
        <w:t xml:space="preserve">Art. 89 </w:t>
      </w:r>
      <w:r w:rsidRPr="00FE147A">
        <w:rPr>
          <w:b/>
          <w:sz w:val="24"/>
          <w:szCs w:val="24"/>
        </w:rPr>
        <w:noBreakHyphen/>
        <w:t xml:space="preserve"> </w:t>
      </w:r>
      <w:r w:rsidRPr="00FE147A">
        <w:rPr>
          <w:sz w:val="24"/>
          <w:szCs w:val="24"/>
        </w:rPr>
        <w:t>Na inicial, o requerente pedirá dia e hora para a inquirição de testemunhas arroladas.</w:t>
      </w:r>
    </w:p>
    <w:p w:rsidR="001B3424" w:rsidRPr="00FE147A" w:rsidRDefault="001B3424" w:rsidP="001B3424">
      <w:pPr>
        <w:tabs>
          <w:tab w:val="right" w:pos="9696"/>
        </w:tabs>
        <w:ind w:firstLine="1134"/>
        <w:jc w:val="both"/>
        <w:rPr>
          <w:sz w:val="24"/>
          <w:szCs w:val="24"/>
        </w:rPr>
      </w:pPr>
    </w:p>
    <w:p w:rsidR="001B3424" w:rsidRPr="00FE147A" w:rsidRDefault="001B3424" w:rsidP="001B3424">
      <w:pPr>
        <w:tabs>
          <w:tab w:val="right" w:pos="9717"/>
        </w:tabs>
        <w:jc w:val="both"/>
        <w:rPr>
          <w:sz w:val="24"/>
          <w:szCs w:val="24"/>
        </w:rPr>
      </w:pPr>
      <w:r w:rsidRPr="00FE147A">
        <w:rPr>
          <w:b/>
          <w:sz w:val="24"/>
          <w:szCs w:val="24"/>
        </w:rPr>
        <w:t xml:space="preserve">Art. 90 </w:t>
      </w:r>
      <w:r w:rsidRPr="00FE147A">
        <w:rPr>
          <w:b/>
          <w:sz w:val="24"/>
          <w:szCs w:val="24"/>
        </w:rPr>
        <w:noBreakHyphen/>
        <w:t xml:space="preserve"> </w:t>
      </w:r>
      <w:r w:rsidRPr="00FE147A">
        <w:rPr>
          <w:sz w:val="24"/>
          <w:szCs w:val="24"/>
        </w:rPr>
        <w:t xml:space="preserve">Concluído o encargo da Comissão revisora, em prazo que não excederá de 30 (trinta) dias, será o processo, com o respectivo relatório, encaminhado ao CMDCA, que julgará no prazo de 10 (dez) dias, </w:t>
      </w:r>
      <w:proofErr w:type="spellStart"/>
      <w:r w:rsidRPr="00FE147A">
        <w:rPr>
          <w:sz w:val="24"/>
          <w:szCs w:val="24"/>
        </w:rPr>
        <w:t>aplicando</w:t>
      </w:r>
      <w:r w:rsidRPr="00FE147A">
        <w:rPr>
          <w:sz w:val="24"/>
          <w:szCs w:val="24"/>
        </w:rPr>
        <w:noBreakHyphen/>
        <w:t>se</w:t>
      </w:r>
      <w:proofErr w:type="spellEnd"/>
      <w:r w:rsidRPr="00FE147A">
        <w:rPr>
          <w:sz w:val="24"/>
          <w:szCs w:val="24"/>
        </w:rPr>
        <w:t xml:space="preserve"> sistemática procedimental similar à adotada para o julgamento do processo administrativo.</w:t>
      </w:r>
    </w:p>
    <w:p w:rsidR="001B3424" w:rsidRPr="00FE147A" w:rsidRDefault="001B3424" w:rsidP="001B3424">
      <w:pPr>
        <w:tabs>
          <w:tab w:val="right" w:pos="9717"/>
        </w:tabs>
        <w:ind w:firstLine="1134"/>
        <w:jc w:val="both"/>
        <w:rPr>
          <w:b/>
          <w:sz w:val="24"/>
          <w:szCs w:val="24"/>
        </w:rPr>
      </w:pPr>
    </w:p>
    <w:p w:rsidR="001B3424" w:rsidRPr="00FE147A" w:rsidRDefault="001B3424" w:rsidP="001B3424">
      <w:pPr>
        <w:tabs>
          <w:tab w:val="right" w:pos="9695"/>
        </w:tabs>
        <w:jc w:val="both"/>
        <w:rPr>
          <w:sz w:val="24"/>
          <w:szCs w:val="24"/>
        </w:rPr>
      </w:pPr>
      <w:r w:rsidRPr="00FE147A">
        <w:rPr>
          <w:b/>
          <w:sz w:val="24"/>
          <w:szCs w:val="24"/>
        </w:rPr>
        <w:t>Art.91</w:t>
      </w:r>
      <w:r w:rsidRPr="00FE147A">
        <w:rPr>
          <w:b/>
          <w:sz w:val="24"/>
          <w:szCs w:val="24"/>
        </w:rPr>
        <w:noBreakHyphen/>
        <w:t xml:space="preserve"> </w:t>
      </w:r>
      <w:r w:rsidRPr="00FE147A">
        <w:rPr>
          <w:sz w:val="24"/>
          <w:szCs w:val="24"/>
        </w:rPr>
        <w:t xml:space="preserve">Julgada procedente a revisão, </w:t>
      </w:r>
      <w:proofErr w:type="spellStart"/>
      <w:r w:rsidRPr="00FE147A">
        <w:rPr>
          <w:sz w:val="24"/>
          <w:szCs w:val="24"/>
        </w:rPr>
        <w:t>tornar</w:t>
      </w:r>
      <w:r w:rsidRPr="00FE147A">
        <w:rPr>
          <w:sz w:val="24"/>
          <w:szCs w:val="24"/>
        </w:rPr>
        <w:noBreakHyphen/>
        <w:t>se</w:t>
      </w:r>
      <w:r w:rsidRPr="00FE147A">
        <w:rPr>
          <w:sz w:val="24"/>
          <w:szCs w:val="24"/>
        </w:rPr>
        <w:noBreakHyphen/>
        <w:t>á</w:t>
      </w:r>
      <w:proofErr w:type="spellEnd"/>
      <w:r w:rsidRPr="00FE147A">
        <w:rPr>
          <w:sz w:val="24"/>
          <w:szCs w:val="24"/>
        </w:rPr>
        <w:t xml:space="preserve"> sem efeito a penalidade imposta, </w:t>
      </w:r>
      <w:proofErr w:type="spellStart"/>
      <w:r w:rsidRPr="00FE147A">
        <w:rPr>
          <w:sz w:val="24"/>
          <w:szCs w:val="24"/>
        </w:rPr>
        <w:t>restabelecendo</w:t>
      </w:r>
      <w:r w:rsidRPr="00FE147A">
        <w:rPr>
          <w:sz w:val="24"/>
          <w:szCs w:val="24"/>
        </w:rPr>
        <w:noBreakHyphen/>
        <w:t>se</w:t>
      </w:r>
      <w:proofErr w:type="spellEnd"/>
      <w:r w:rsidRPr="00FE147A">
        <w:rPr>
          <w:sz w:val="24"/>
          <w:szCs w:val="24"/>
        </w:rPr>
        <w:t xml:space="preserve"> todos os direitos por ela atingidos.</w:t>
      </w:r>
    </w:p>
    <w:p w:rsidR="001B3424" w:rsidRPr="00FE147A" w:rsidRDefault="001B3424" w:rsidP="001B3424">
      <w:pPr>
        <w:autoSpaceDE w:val="0"/>
        <w:autoSpaceDN w:val="0"/>
        <w:adjustRightInd w:val="0"/>
        <w:jc w:val="both"/>
        <w:rPr>
          <w:sz w:val="24"/>
          <w:szCs w:val="24"/>
        </w:rPr>
      </w:pPr>
    </w:p>
    <w:p w:rsidR="001B3424" w:rsidRDefault="001B3424" w:rsidP="001B3424">
      <w:pPr>
        <w:autoSpaceDE w:val="0"/>
        <w:autoSpaceDN w:val="0"/>
        <w:adjustRightInd w:val="0"/>
        <w:jc w:val="both"/>
        <w:rPr>
          <w:sz w:val="24"/>
          <w:szCs w:val="24"/>
          <w:lang w:val="pt-PT"/>
        </w:rPr>
      </w:pPr>
      <w:r w:rsidRPr="00FE147A">
        <w:rPr>
          <w:b/>
          <w:sz w:val="24"/>
          <w:szCs w:val="24"/>
          <w:lang w:val="pt-PT"/>
        </w:rPr>
        <w:t xml:space="preserve">Art.92 - </w:t>
      </w:r>
      <w:r w:rsidRPr="00FE147A">
        <w:rPr>
          <w:sz w:val="24"/>
          <w:szCs w:val="24"/>
          <w:lang w:val="pt-PT"/>
        </w:rPr>
        <w:t>O processo previsto neste capítulo é aplicável sem prejuízo das providências a serem adotadas na forma da Lei nº 8069/90.</w:t>
      </w:r>
    </w:p>
    <w:p w:rsidR="001B3424" w:rsidRPr="00FE147A" w:rsidRDefault="001B3424" w:rsidP="001B3424">
      <w:pPr>
        <w:autoSpaceDE w:val="0"/>
        <w:autoSpaceDN w:val="0"/>
        <w:adjustRightInd w:val="0"/>
        <w:jc w:val="both"/>
        <w:rPr>
          <w:sz w:val="24"/>
          <w:szCs w:val="24"/>
          <w:lang w:val="pt-PT"/>
        </w:rPr>
      </w:pPr>
    </w:p>
    <w:p w:rsidR="001B3424" w:rsidRPr="00FE147A" w:rsidRDefault="001B3424" w:rsidP="001B3424">
      <w:pPr>
        <w:autoSpaceDE w:val="0"/>
        <w:autoSpaceDN w:val="0"/>
        <w:adjustRightInd w:val="0"/>
        <w:jc w:val="center"/>
        <w:rPr>
          <w:b/>
          <w:sz w:val="24"/>
          <w:szCs w:val="24"/>
          <w:lang w:val="pt-PT"/>
        </w:rPr>
      </w:pPr>
      <w:r w:rsidRPr="00FE147A">
        <w:rPr>
          <w:b/>
          <w:sz w:val="24"/>
          <w:szCs w:val="24"/>
          <w:lang w:val="pt-PT"/>
        </w:rPr>
        <w:t>CAPÍTULO VI</w:t>
      </w:r>
    </w:p>
    <w:p w:rsidR="001B3424" w:rsidRDefault="001B3424" w:rsidP="001B3424">
      <w:pPr>
        <w:autoSpaceDE w:val="0"/>
        <w:autoSpaceDN w:val="0"/>
        <w:adjustRightInd w:val="0"/>
        <w:jc w:val="center"/>
        <w:rPr>
          <w:b/>
          <w:sz w:val="24"/>
          <w:szCs w:val="24"/>
          <w:lang w:val="pt-PT"/>
        </w:rPr>
      </w:pPr>
      <w:r w:rsidRPr="00FE147A">
        <w:rPr>
          <w:b/>
          <w:sz w:val="24"/>
          <w:szCs w:val="24"/>
          <w:lang w:val="pt-PT"/>
        </w:rPr>
        <w:t>DO ORÇAMENTO E DE SUA GESTÃO</w:t>
      </w:r>
    </w:p>
    <w:p w:rsidR="001B3424" w:rsidRPr="00FE147A" w:rsidRDefault="001B3424" w:rsidP="001B3424">
      <w:pPr>
        <w:autoSpaceDE w:val="0"/>
        <w:autoSpaceDN w:val="0"/>
        <w:adjustRightInd w:val="0"/>
        <w:jc w:val="center"/>
        <w:rPr>
          <w:b/>
          <w:sz w:val="24"/>
          <w:szCs w:val="24"/>
          <w:lang w:val="pt-PT"/>
        </w:rPr>
      </w:pPr>
    </w:p>
    <w:p w:rsidR="001B3424" w:rsidRPr="00FE147A" w:rsidRDefault="001B3424" w:rsidP="001B3424">
      <w:pPr>
        <w:autoSpaceDE w:val="0"/>
        <w:autoSpaceDN w:val="0"/>
        <w:adjustRightInd w:val="0"/>
        <w:jc w:val="both"/>
        <w:rPr>
          <w:sz w:val="24"/>
          <w:szCs w:val="24"/>
          <w:lang w:val="pt-PT"/>
        </w:rPr>
      </w:pPr>
    </w:p>
    <w:p w:rsidR="001B3424" w:rsidRPr="00FE147A" w:rsidRDefault="001B3424" w:rsidP="001B3424">
      <w:pPr>
        <w:autoSpaceDE w:val="0"/>
        <w:autoSpaceDN w:val="0"/>
        <w:adjustRightInd w:val="0"/>
        <w:jc w:val="both"/>
        <w:rPr>
          <w:sz w:val="24"/>
          <w:szCs w:val="24"/>
          <w:lang w:val="pt-PT"/>
        </w:rPr>
      </w:pPr>
      <w:r w:rsidRPr="00FE147A">
        <w:rPr>
          <w:b/>
          <w:sz w:val="24"/>
          <w:szCs w:val="24"/>
          <w:lang w:val="pt-PT"/>
        </w:rPr>
        <w:t>Art. 93</w:t>
      </w:r>
      <w:r w:rsidRPr="00FE147A">
        <w:rPr>
          <w:sz w:val="24"/>
          <w:szCs w:val="24"/>
          <w:lang w:val="pt-PT"/>
        </w:rPr>
        <w:t xml:space="preserve">  - O </w:t>
      </w:r>
      <w:r w:rsidRPr="00FE147A">
        <w:rPr>
          <w:b/>
          <w:sz w:val="24"/>
          <w:szCs w:val="24"/>
          <w:lang w:val="pt-PT"/>
        </w:rPr>
        <w:t>CMDCA</w:t>
      </w:r>
      <w:r w:rsidRPr="00FE147A">
        <w:rPr>
          <w:sz w:val="24"/>
          <w:szCs w:val="24"/>
          <w:lang w:val="pt-PT"/>
        </w:rPr>
        <w:t>, com a antecedência necessária e ouvida a Secretaria de Administração e Planejamento e a Secretaria de Finanças encaminhará ao Prefeito Municipal a proposta de inclusão na Lei Orçamentária, dos recursos para o funcionamento do Conselho.</w:t>
      </w:r>
    </w:p>
    <w:p w:rsidR="001B3424" w:rsidRPr="00FE147A" w:rsidRDefault="001B3424" w:rsidP="001B3424">
      <w:pPr>
        <w:autoSpaceDE w:val="0"/>
        <w:autoSpaceDN w:val="0"/>
        <w:adjustRightInd w:val="0"/>
        <w:jc w:val="both"/>
        <w:rPr>
          <w:b/>
          <w:sz w:val="24"/>
          <w:szCs w:val="24"/>
          <w:lang w:val="pt-PT"/>
        </w:rPr>
      </w:pPr>
    </w:p>
    <w:p w:rsidR="001B3424" w:rsidRPr="00FE147A" w:rsidRDefault="001B3424" w:rsidP="001B3424">
      <w:pPr>
        <w:autoSpaceDE w:val="0"/>
        <w:autoSpaceDN w:val="0"/>
        <w:adjustRightInd w:val="0"/>
        <w:jc w:val="both"/>
        <w:rPr>
          <w:sz w:val="24"/>
          <w:szCs w:val="24"/>
          <w:lang w:val="pt-PT"/>
        </w:rPr>
      </w:pPr>
      <w:r w:rsidRPr="00FE147A">
        <w:rPr>
          <w:b/>
          <w:sz w:val="24"/>
          <w:szCs w:val="24"/>
          <w:lang w:val="pt-PT"/>
        </w:rPr>
        <w:t>Art. 94</w:t>
      </w:r>
      <w:r w:rsidRPr="00FE147A">
        <w:rPr>
          <w:sz w:val="24"/>
          <w:szCs w:val="24"/>
          <w:lang w:val="pt-PT"/>
        </w:rPr>
        <w:t>- O Poder Executivo Municipal, através da Secretaria Municipal de Ação Social, propiciará o apoio administrativo e os recursos necessários ao funcionamento do Conselho Tutelar.</w:t>
      </w:r>
    </w:p>
    <w:p w:rsidR="001B3424" w:rsidRPr="00FE147A" w:rsidRDefault="001B3424" w:rsidP="001B3424">
      <w:pPr>
        <w:autoSpaceDE w:val="0"/>
        <w:autoSpaceDN w:val="0"/>
        <w:adjustRightInd w:val="0"/>
        <w:jc w:val="both"/>
        <w:rPr>
          <w:sz w:val="24"/>
          <w:szCs w:val="24"/>
          <w:lang w:val="pt-PT"/>
        </w:rPr>
      </w:pPr>
    </w:p>
    <w:p w:rsidR="001B3424" w:rsidRPr="00FE147A" w:rsidRDefault="001B3424" w:rsidP="001B3424">
      <w:pPr>
        <w:autoSpaceDE w:val="0"/>
        <w:autoSpaceDN w:val="0"/>
        <w:adjustRightInd w:val="0"/>
        <w:jc w:val="both"/>
        <w:rPr>
          <w:b/>
          <w:sz w:val="24"/>
          <w:szCs w:val="24"/>
          <w:lang w:val="pt-PT"/>
        </w:rPr>
      </w:pPr>
    </w:p>
    <w:p w:rsidR="009D5924" w:rsidRDefault="009D5924" w:rsidP="001B3424">
      <w:pPr>
        <w:autoSpaceDE w:val="0"/>
        <w:autoSpaceDN w:val="0"/>
        <w:adjustRightInd w:val="0"/>
        <w:jc w:val="center"/>
        <w:rPr>
          <w:b/>
          <w:sz w:val="24"/>
          <w:szCs w:val="24"/>
          <w:lang w:val="pt-PT"/>
        </w:rPr>
      </w:pPr>
    </w:p>
    <w:p w:rsidR="009D5924" w:rsidRDefault="009D5924" w:rsidP="001B3424">
      <w:pPr>
        <w:autoSpaceDE w:val="0"/>
        <w:autoSpaceDN w:val="0"/>
        <w:adjustRightInd w:val="0"/>
        <w:jc w:val="center"/>
        <w:rPr>
          <w:b/>
          <w:sz w:val="24"/>
          <w:szCs w:val="24"/>
          <w:lang w:val="pt-PT"/>
        </w:rPr>
      </w:pPr>
    </w:p>
    <w:p w:rsidR="001B3424" w:rsidRPr="00FE147A" w:rsidRDefault="001B3424" w:rsidP="001B3424">
      <w:pPr>
        <w:autoSpaceDE w:val="0"/>
        <w:autoSpaceDN w:val="0"/>
        <w:adjustRightInd w:val="0"/>
        <w:jc w:val="center"/>
        <w:rPr>
          <w:b/>
          <w:sz w:val="24"/>
          <w:szCs w:val="24"/>
          <w:lang w:val="pt-PT"/>
        </w:rPr>
      </w:pPr>
      <w:r w:rsidRPr="00FE147A">
        <w:rPr>
          <w:b/>
          <w:sz w:val="24"/>
          <w:szCs w:val="24"/>
          <w:lang w:val="pt-PT"/>
        </w:rPr>
        <w:lastRenderedPageBreak/>
        <w:t>TÍTULO IV</w:t>
      </w:r>
    </w:p>
    <w:p w:rsidR="001B3424" w:rsidRPr="00FE147A" w:rsidRDefault="001B3424" w:rsidP="001B3424">
      <w:pPr>
        <w:autoSpaceDE w:val="0"/>
        <w:autoSpaceDN w:val="0"/>
        <w:adjustRightInd w:val="0"/>
        <w:jc w:val="center"/>
        <w:rPr>
          <w:b/>
          <w:sz w:val="24"/>
          <w:szCs w:val="24"/>
          <w:lang w:val="pt-PT"/>
        </w:rPr>
      </w:pPr>
      <w:r w:rsidRPr="00FE147A">
        <w:rPr>
          <w:b/>
          <w:sz w:val="24"/>
          <w:szCs w:val="24"/>
          <w:lang w:val="pt-PT"/>
        </w:rPr>
        <w:t>DO FUNDO MUNICIPAL DOS DIREITOS DA CRIANÇA E DO ADOLESCENTE</w:t>
      </w:r>
    </w:p>
    <w:p w:rsidR="001B3424" w:rsidRPr="00FE147A" w:rsidRDefault="001B3424" w:rsidP="001B3424">
      <w:pPr>
        <w:autoSpaceDE w:val="0"/>
        <w:autoSpaceDN w:val="0"/>
        <w:adjustRightInd w:val="0"/>
        <w:jc w:val="both"/>
        <w:rPr>
          <w:b/>
          <w:sz w:val="24"/>
          <w:szCs w:val="24"/>
          <w:lang w:val="pt-PT"/>
        </w:rPr>
      </w:pPr>
    </w:p>
    <w:p w:rsidR="001B3424" w:rsidRPr="00FE147A" w:rsidRDefault="001B3424" w:rsidP="001B3424">
      <w:pPr>
        <w:autoSpaceDE w:val="0"/>
        <w:autoSpaceDN w:val="0"/>
        <w:adjustRightInd w:val="0"/>
        <w:jc w:val="center"/>
        <w:rPr>
          <w:b/>
          <w:sz w:val="24"/>
          <w:szCs w:val="24"/>
          <w:lang w:val="pt-PT"/>
        </w:rPr>
      </w:pPr>
      <w:r w:rsidRPr="00FE147A">
        <w:rPr>
          <w:b/>
          <w:sz w:val="24"/>
          <w:szCs w:val="24"/>
          <w:lang w:val="pt-PT"/>
        </w:rPr>
        <w:t>CAPÍTULO l</w:t>
      </w:r>
    </w:p>
    <w:p w:rsidR="001B3424" w:rsidRPr="00FE147A" w:rsidRDefault="001B3424" w:rsidP="001B3424">
      <w:pPr>
        <w:autoSpaceDE w:val="0"/>
        <w:autoSpaceDN w:val="0"/>
        <w:adjustRightInd w:val="0"/>
        <w:jc w:val="center"/>
        <w:rPr>
          <w:b/>
          <w:sz w:val="24"/>
          <w:szCs w:val="24"/>
          <w:lang w:val="pt-PT"/>
        </w:rPr>
      </w:pPr>
    </w:p>
    <w:p w:rsidR="001B3424" w:rsidRPr="00FE147A" w:rsidRDefault="001B3424" w:rsidP="001B3424">
      <w:pPr>
        <w:autoSpaceDE w:val="0"/>
        <w:autoSpaceDN w:val="0"/>
        <w:adjustRightInd w:val="0"/>
        <w:jc w:val="center"/>
        <w:rPr>
          <w:b/>
          <w:sz w:val="24"/>
          <w:szCs w:val="24"/>
          <w:lang w:val="pt-PT"/>
        </w:rPr>
      </w:pPr>
      <w:r w:rsidRPr="00FE147A">
        <w:rPr>
          <w:b/>
          <w:sz w:val="24"/>
          <w:szCs w:val="24"/>
          <w:lang w:val="pt-PT"/>
        </w:rPr>
        <w:t>DA CRIAÇÃO E NATUREZA DO FUNDO</w:t>
      </w:r>
    </w:p>
    <w:p w:rsidR="001B3424" w:rsidRPr="00FE147A" w:rsidRDefault="001B3424" w:rsidP="001B3424">
      <w:pPr>
        <w:autoSpaceDE w:val="0"/>
        <w:autoSpaceDN w:val="0"/>
        <w:adjustRightInd w:val="0"/>
        <w:jc w:val="both"/>
        <w:rPr>
          <w:sz w:val="24"/>
          <w:szCs w:val="24"/>
          <w:lang w:val="pt-PT"/>
        </w:rPr>
      </w:pPr>
    </w:p>
    <w:p w:rsidR="001B3424" w:rsidRPr="00FE147A" w:rsidRDefault="001B3424" w:rsidP="001B3424">
      <w:pPr>
        <w:autoSpaceDE w:val="0"/>
        <w:autoSpaceDN w:val="0"/>
        <w:adjustRightInd w:val="0"/>
        <w:jc w:val="both"/>
        <w:rPr>
          <w:b/>
          <w:sz w:val="24"/>
          <w:szCs w:val="24"/>
          <w:lang w:val="pt-PT"/>
        </w:rPr>
      </w:pPr>
      <w:r w:rsidRPr="00FE147A">
        <w:rPr>
          <w:b/>
          <w:sz w:val="24"/>
          <w:szCs w:val="24"/>
          <w:lang w:val="pt-PT"/>
        </w:rPr>
        <w:t xml:space="preserve">Art.95 </w:t>
      </w:r>
      <w:r w:rsidRPr="00FE147A">
        <w:rPr>
          <w:sz w:val="24"/>
          <w:szCs w:val="24"/>
          <w:lang w:val="pt-PT"/>
        </w:rPr>
        <w:t>- Fica criado o Fundo Municipal dos Direitos da Criança e do Adolescente -</w:t>
      </w:r>
      <w:r w:rsidRPr="00FE147A">
        <w:rPr>
          <w:b/>
          <w:sz w:val="24"/>
          <w:szCs w:val="24"/>
          <w:lang w:val="pt-PT"/>
        </w:rPr>
        <w:t xml:space="preserve"> FMDCA,</w:t>
      </w:r>
      <w:r w:rsidRPr="00FE147A">
        <w:rPr>
          <w:sz w:val="24"/>
          <w:szCs w:val="24"/>
          <w:lang w:val="pt-PT"/>
        </w:rPr>
        <w:t xml:space="preserve"> como meio técnico de captação e aplicação dos recursos destinados à execução da política de atendimento e programas de assistência à criança e ao adolescente no Município, segundo as deliberações do</w:t>
      </w:r>
      <w:r w:rsidRPr="00FE147A">
        <w:rPr>
          <w:b/>
          <w:sz w:val="24"/>
          <w:szCs w:val="24"/>
          <w:lang w:val="pt-PT"/>
        </w:rPr>
        <w:t xml:space="preserve"> CMDCA.</w:t>
      </w:r>
    </w:p>
    <w:p w:rsidR="001B3424" w:rsidRPr="00FE147A" w:rsidRDefault="001B3424" w:rsidP="001B3424">
      <w:pPr>
        <w:autoSpaceDE w:val="0"/>
        <w:autoSpaceDN w:val="0"/>
        <w:adjustRightInd w:val="0"/>
        <w:jc w:val="center"/>
        <w:rPr>
          <w:sz w:val="24"/>
          <w:szCs w:val="24"/>
          <w:lang w:val="pt-PT"/>
        </w:rPr>
      </w:pPr>
    </w:p>
    <w:p w:rsidR="001B3424" w:rsidRPr="00FE147A" w:rsidRDefault="001B3424" w:rsidP="001B3424">
      <w:pPr>
        <w:autoSpaceDE w:val="0"/>
        <w:autoSpaceDN w:val="0"/>
        <w:adjustRightInd w:val="0"/>
        <w:jc w:val="center"/>
        <w:rPr>
          <w:b/>
          <w:sz w:val="24"/>
          <w:szCs w:val="24"/>
          <w:lang w:val="pt-PT"/>
        </w:rPr>
      </w:pPr>
      <w:r w:rsidRPr="00FE147A">
        <w:rPr>
          <w:b/>
          <w:sz w:val="24"/>
          <w:szCs w:val="24"/>
          <w:lang w:val="pt-PT"/>
        </w:rPr>
        <w:t>CAPÍTULO II</w:t>
      </w:r>
    </w:p>
    <w:p w:rsidR="001B3424" w:rsidRPr="00FE147A" w:rsidRDefault="001B3424" w:rsidP="001B3424">
      <w:pPr>
        <w:autoSpaceDE w:val="0"/>
        <w:autoSpaceDN w:val="0"/>
        <w:adjustRightInd w:val="0"/>
        <w:jc w:val="center"/>
        <w:rPr>
          <w:b/>
          <w:sz w:val="24"/>
          <w:szCs w:val="24"/>
          <w:lang w:val="pt-PT"/>
        </w:rPr>
      </w:pPr>
    </w:p>
    <w:p w:rsidR="001B3424" w:rsidRPr="00FE147A" w:rsidRDefault="001B3424" w:rsidP="001B3424">
      <w:pPr>
        <w:autoSpaceDE w:val="0"/>
        <w:autoSpaceDN w:val="0"/>
        <w:adjustRightInd w:val="0"/>
        <w:jc w:val="center"/>
        <w:rPr>
          <w:b/>
          <w:sz w:val="24"/>
          <w:szCs w:val="24"/>
          <w:lang w:val="pt-PT"/>
        </w:rPr>
      </w:pPr>
      <w:r w:rsidRPr="00FE147A">
        <w:rPr>
          <w:b/>
          <w:sz w:val="24"/>
          <w:szCs w:val="24"/>
          <w:lang w:val="pt-PT"/>
        </w:rPr>
        <w:t>DA CONSTITUIÇÃO E GERÊNCIA DO FUNDO</w:t>
      </w:r>
    </w:p>
    <w:p w:rsidR="001B3424" w:rsidRPr="00FE147A" w:rsidRDefault="001B3424" w:rsidP="001B3424">
      <w:pPr>
        <w:autoSpaceDE w:val="0"/>
        <w:autoSpaceDN w:val="0"/>
        <w:adjustRightInd w:val="0"/>
        <w:jc w:val="both"/>
        <w:rPr>
          <w:b/>
          <w:sz w:val="24"/>
          <w:szCs w:val="24"/>
          <w:lang w:val="pt-PT"/>
        </w:rPr>
      </w:pPr>
    </w:p>
    <w:p w:rsidR="001B3424" w:rsidRPr="00FE147A" w:rsidRDefault="001B3424" w:rsidP="001B3424">
      <w:pPr>
        <w:autoSpaceDE w:val="0"/>
        <w:autoSpaceDN w:val="0"/>
        <w:adjustRightInd w:val="0"/>
        <w:jc w:val="both"/>
        <w:rPr>
          <w:sz w:val="24"/>
          <w:szCs w:val="24"/>
          <w:lang w:val="pt-PT"/>
        </w:rPr>
      </w:pPr>
      <w:r w:rsidRPr="00FE147A">
        <w:rPr>
          <w:b/>
          <w:sz w:val="24"/>
          <w:szCs w:val="24"/>
          <w:lang w:val="pt-PT"/>
        </w:rPr>
        <w:t>Art.96</w:t>
      </w:r>
      <w:r w:rsidRPr="00FE147A">
        <w:rPr>
          <w:sz w:val="24"/>
          <w:szCs w:val="24"/>
          <w:lang w:val="pt-PT"/>
        </w:rPr>
        <w:t xml:space="preserve"> - O Fundo Municipal dos Direitos da Criança e do Adolescente será constituído de:</w:t>
      </w:r>
    </w:p>
    <w:p w:rsidR="001B3424" w:rsidRPr="00FE147A" w:rsidRDefault="001B3424" w:rsidP="001B3424">
      <w:pPr>
        <w:numPr>
          <w:ilvl w:val="0"/>
          <w:numId w:val="7"/>
        </w:numPr>
        <w:tabs>
          <w:tab w:val="num" w:pos="1350"/>
        </w:tabs>
        <w:autoSpaceDE w:val="0"/>
        <w:autoSpaceDN w:val="0"/>
        <w:adjustRightInd w:val="0"/>
        <w:ind w:left="1267" w:hanging="699"/>
        <w:jc w:val="both"/>
        <w:rPr>
          <w:sz w:val="24"/>
          <w:szCs w:val="24"/>
          <w:lang w:val="pt-PT"/>
        </w:rPr>
      </w:pPr>
      <w:r w:rsidRPr="00FE147A">
        <w:rPr>
          <w:sz w:val="24"/>
          <w:szCs w:val="24"/>
          <w:lang w:val="pt-PT"/>
        </w:rPr>
        <w:t>Dotação consignada anualmente no Orçamento programa Municipal e verbas adicionais que a Lei estabelecer no decurso de cada exercício;</w:t>
      </w:r>
    </w:p>
    <w:p w:rsidR="001B3424" w:rsidRPr="00FE147A" w:rsidRDefault="001B3424" w:rsidP="001B3424">
      <w:pPr>
        <w:numPr>
          <w:ilvl w:val="0"/>
          <w:numId w:val="7"/>
        </w:numPr>
        <w:tabs>
          <w:tab w:val="num" w:pos="1350"/>
        </w:tabs>
        <w:autoSpaceDE w:val="0"/>
        <w:autoSpaceDN w:val="0"/>
        <w:adjustRightInd w:val="0"/>
        <w:ind w:left="1267" w:hanging="699"/>
        <w:jc w:val="both"/>
        <w:rPr>
          <w:sz w:val="24"/>
          <w:szCs w:val="24"/>
          <w:lang w:val="pt-PT"/>
        </w:rPr>
      </w:pPr>
      <w:r w:rsidRPr="00FE147A">
        <w:rPr>
          <w:sz w:val="24"/>
          <w:szCs w:val="24"/>
          <w:lang w:val="pt-PT"/>
        </w:rPr>
        <w:t>Doações de pessoas físicas ou jurídicas;</w:t>
      </w:r>
    </w:p>
    <w:p w:rsidR="001B3424" w:rsidRPr="00FE147A" w:rsidRDefault="001B3424" w:rsidP="001B3424">
      <w:pPr>
        <w:numPr>
          <w:ilvl w:val="0"/>
          <w:numId w:val="7"/>
        </w:numPr>
        <w:tabs>
          <w:tab w:val="num" w:pos="1350"/>
        </w:tabs>
        <w:autoSpaceDE w:val="0"/>
        <w:autoSpaceDN w:val="0"/>
        <w:adjustRightInd w:val="0"/>
        <w:ind w:left="1267" w:hanging="699"/>
        <w:jc w:val="both"/>
        <w:rPr>
          <w:sz w:val="24"/>
          <w:szCs w:val="24"/>
          <w:lang w:val="pt-PT"/>
        </w:rPr>
      </w:pPr>
      <w:r w:rsidRPr="00FE147A">
        <w:rPr>
          <w:sz w:val="24"/>
          <w:szCs w:val="24"/>
          <w:lang w:val="pt-PT"/>
        </w:rPr>
        <w:t>Valores provenientes das multas previstas na Lei 8.069/90 e oriunda de infrações descritas na mesma Lei;</w:t>
      </w:r>
    </w:p>
    <w:p w:rsidR="001B3424" w:rsidRPr="00FE147A" w:rsidRDefault="001B3424" w:rsidP="001B3424">
      <w:pPr>
        <w:numPr>
          <w:ilvl w:val="0"/>
          <w:numId w:val="7"/>
        </w:numPr>
        <w:tabs>
          <w:tab w:val="num" w:pos="1350"/>
        </w:tabs>
        <w:autoSpaceDE w:val="0"/>
        <w:autoSpaceDN w:val="0"/>
        <w:adjustRightInd w:val="0"/>
        <w:ind w:left="1267" w:hanging="699"/>
        <w:jc w:val="both"/>
        <w:rPr>
          <w:sz w:val="24"/>
          <w:szCs w:val="24"/>
          <w:lang w:val="pt-PT"/>
        </w:rPr>
      </w:pPr>
      <w:r w:rsidRPr="00FE147A">
        <w:rPr>
          <w:sz w:val="24"/>
          <w:szCs w:val="24"/>
          <w:lang w:val="pt-PT"/>
        </w:rPr>
        <w:t>Doações, auxílios, contribuições, transferências de entidades nacionais, internacionais, governamentais e não governamentais;</w:t>
      </w:r>
    </w:p>
    <w:p w:rsidR="001B3424" w:rsidRPr="00FE147A" w:rsidRDefault="001B3424" w:rsidP="001B3424">
      <w:pPr>
        <w:numPr>
          <w:ilvl w:val="0"/>
          <w:numId w:val="7"/>
        </w:numPr>
        <w:tabs>
          <w:tab w:val="num" w:pos="1350"/>
        </w:tabs>
        <w:autoSpaceDE w:val="0"/>
        <w:autoSpaceDN w:val="0"/>
        <w:adjustRightInd w:val="0"/>
        <w:ind w:left="1267" w:hanging="699"/>
        <w:jc w:val="both"/>
        <w:rPr>
          <w:sz w:val="24"/>
          <w:szCs w:val="24"/>
          <w:lang w:val="pt-PT"/>
        </w:rPr>
      </w:pPr>
      <w:r w:rsidRPr="00FE147A">
        <w:rPr>
          <w:sz w:val="24"/>
          <w:szCs w:val="24"/>
          <w:lang w:val="pt-PT"/>
        </w:rPr>
        <w:t>Contribuições voluntárias;</w:t>
      </w:r>
    </w:p>
    <w:p w:rsidR="001B3424" w:rsidRPr="00FE147A" w:rsidRDefault="001B3424" w:rsidP="001B3424">
      <w:pPr>
        <w:numPr>
          <w:ilvl w:val="0"/>
          <w:numId w:val="7"/>
        </w:numPr>
        <w:tabs>
          <w:tab w:val="num" w:pos="1350"/>
        </w:tabs>
        <w:autoSpaceDE w:val="0"/>
        <w:autoSpaceDN w:val="0"/>
        <w:adjustRightInd w:val="0"/>
        <w:ind w:left="1267" w:hanging="699"/>
        <w:jc w:val="both"/>
        <w:rPr>
          <w:sz w:val="24"/>
          <w:szCs w:val="24"/>
          <w:lang w:val="pt-PT"/>
        </w:rPr>
      </w:pPr>
      <w:r w:rsidRPr="00FE147A">
        <w:rPr>
          <w:sz w:val="24"/>
          <w:szCs w:val="24"/>
          <w:lang w:val="pt-PT"/>
        </w:rPr>
        <w:t>Transferências de recursos financeiros do Fundo Nacional e Estadual dos Direitos da Criança e do Adolescente;</w:t>
      </w:r>
    </w:p>
    <w:p w:rsidR="001B3424" w:rsidRPr="00FE147A" w:rsidRDefault="001B3424" w:rsidP="001B3424">
      <w:pPr>
        <w:numPr>
          <w:ilvl w:val="0"/>
          <w:numId w:val="7"/>
        </w:numPr>
        <w:tabs>
          <w:tab w:val="num" w:pos="1350"/>
        </w:tabs>
        <w:autoSpaceDE w:val="0"/>
        <w:autoSpaceDN w:val="0"/>
        <w:adjustRightInd w:val="0"/>
        <w:ind w:left="1267" w:hanging="699"/>
        <w:jc w:val="both"/>
        <w:rPr>
          <w:sz w:val="24"/>
          <w:szCs w:val="24"/>
          <w:lang w:val="pt-PT"/>
        </w:rPr>
      </w:pPr>
      <w:r w:rsidRPr="00FE147A">
        <w:rPr>
          <w:sz w:val="24"/>
          <w:szCs w:val="24"/>
          <w:lang w:val="pt-PT"/>
        </w:rPr>
        <w:t>Produto das aplicações financeiras dos recursos disponíveis, respeitada a legislação em vigor;</w:t>
      </w:r>
    </w:p>
    <w:p w:rsidR="001B3424" w:rsidRPr="00FE147A" w:rsidRDefault="001B3424" w:rsidP="001B3424">
      <w:pPr>
        <w:numPr>
          <w:ilvl w:val="0"/>
          <w:numId w:val="7"/>
        </w:numPr>
        <w:tabs>
          <w:tab w:val="num" w:pos="1350"/>
        </w:tabs>
        <w:autoSpaceDE w:val="0"/>
        <w:autoSpaceDN w:val="0"/>
        <w:adjustRightInd w:val="0"/>
        <w:ind w:left="1267" w:hanging="699"/>
        <w:jc w:val="both"/>
        <w:rPr>
          <w:sz w:val="24"/>
          <w:szCs w:val="24"/>
          <w:lang w:val="pt-PT"/>
        </w:rPr>
      </w:pPr>
      <w:r w:rsidRPr="00FE147A">
        <w:rPr>
          <w:sz w:val="24"/>
          <w:szCs w:val="24"/>
          <w:lang w:val="pt-PT"/>
        </w:rPr>
        <w:t>Produto da venda de materiais, publicações;</w:t>
      </w:r>
    </w:p>
    <w:p w:rsidR="001B3424" w:rsidRPr="00FE147A" w:rsidRDefault="001B3424" w:rsidP="001B3424">
      <w:pPr>
        <w:numPr>
          <w:ilvl w:val="0"/>
          <w:numId w:val="7"/>
        </w:numPr>
        <w:tabs>
          <w:tab w:val="num" w:pos="1350"/>
        </w:tabs>
        <w:autoSpaceDE w:val="0"/>
        <w:autoSpaceDN w:val="0"/>
        <w:adjustRightInd w:val="0"/>
        <w:ind w:left="1267" w:hanging="699"/>
        <w:jc w:val="both"/>
        <w:rPr>
          <w:sz w:val="24"/>
          <w:szCs w:val="24"/>
          <w:lang w:val="pt-PT"/>
        </w:rPr>
      </w:pPr>
      <w:r w:rsidRPr="00FE147A">
        <w:rPr>
          <w:sz w:val="24"/>
          <w:szCs w:val="24"/>
          <w:lang w:val="pt-PT"/>
        </w:rPr>
        <w:t>Recursos advindos de Convênios, Acordos e Contratos firmados entre o Município e Instituições privadas, públicas, nacionais e internacionais, federais, estaduais e municipais, para o repasse à entidade executora de programas integrantes do Plano de Aplicação;</w:t>
      </w:r>
    </w:p>
    <w:p w:rsidR="001B3424" w:rsidRPr="00FE147A" w:rsidRDefault="001B3424" w:rsidP="001B3424">
      <w:pPr>
        <w:numPr>
          <w:ilvl w:val="0"/>
          <w:numId w:val="7"/>
        </w:numPr>
        <w:tabs>
          <w:tab w:val="num" w:pos="1350"/>
        </w:tabs>
        <w:autoSpaceDE w:val="0"/>
        <w:autoSpaceDN w:val="0"/>
        <w:adjustRightInd w:val="0"/>
        <w:ind w:left="1267" w:hanging="699"/>
        <w:jc w:val="both"/>
        <w:rPr>
          <w:sz w:val="24"/>
          <w:szCs w:val="24"/>
          <w:lang w:val="pt-PT"/>
        </w:rPr>
      </w:pPr>
      <w:r w:rsidRPr="00FE147A">
        <w:rPr>
          <w:sz w:val="24"/>
          <w:szCs w:val="24"/>
          <w:lang w:val="pt-PT"/>
        </w:rPr>
        <w:t>Doações, auxílios, contribuições, legados;</w:t>
      </w:r>
    </w:p>
    <w:p w:rsidR="001B3424" w:rsidRPr="00FE147A" w:rsidRDefault="001B3424" w:rsidP="001B3424">
      <w:pPr>
        <w:numPr>
          <w:ilvl w:val="0"/>
          <w:numId w:val="7"/>
        </w:numPr>
        <w:tabs>
          <w:tab w:val="num" w:pos="1350"/>
        </w:tabs>
        <w:autoSpaceDE w:val="0"/>
        <w:autoSpaceDN w:val="0"/>
        <w:adjustRightInd w:val="0"/>
        <w:ind w:left="1267" w:hanging="699"/>
        <w:jc w:val="both"/>
        <w:rPr>
          <w:sz w:val="24"/>
          <w:szCs w:val="24"/>
          <w:lang w:val="pt-PT"/>
        </w:rPr>
      </w:pPr>
      <w:r w:rsidRPr="00FE147A">
        <w:rPr>
          <w:sz w:val="24"/>
          <w:szCs w:val="24"/>
          <w:lang w:val="pt-PT"/>
        </w:rPr>
        <w:t>Produtos auferidos pela venda de materiais doados ao Conselho Municipal dos Direitos da Criança e do Adolescente;</w:t>
      </w:r>
    </w:p>
    <w:p w:rsidR="001B3424" w:rsidRPr="00FE147A" w:rsidRDefault="001B3424" w:rsidP="001B3424">
      <w:pPr>
        <w:numPr>
          <w:ilvl w:val="0"/>
          <w:numId w:val="7"/>
        </w:numPr>
        <w:tabs>
          <w:tab w:val="num" w:pos="1350"/>
        </w:tabs>
        <w:autoSpaceDE w:val="0"/>
        <w:autoSpaceDN w:val="0"/>
        <w:adjustRightInd w:val="0"/>
        <w:ind w:left="1267" w:hanging="699"/>
        <w:jc w:val="both"/>
        <w:rPr>
          <w:sz w:val="24"/>
          <w:szCs w:val="24"/>
          <w:lang w:val="pt-PT"/>
        </w:rPr>
      </w:pPr>
      <w:r w:rsidRPr="00FE147A">
        <w:rPr>
          <w:sz w:val="24"/>
          <w:szCs w:val="24"/>
          <w:lang w:val="pt-PT"/>
        </w:rPr>
        <w:t>Resultados de eventos promocionais de qualquer natureza;</w:t>
      </w:r>
    </w:p>
    <w:p w:rsidR="001B3424" w:rsidRPr="00FE147A" w:rsidRDefault="001B3424" w:rsidP="001B3424">
      <w:pPr>
        <w:numPr>
          <w:ilvl w:val="0"/>
          <w:numId w:val="7"/>
        </w:numPr>
        <w:tabs>
          <w:tab w:val="num" w:pos="1350"/>
        </w:tabs>
        <w:autoSpaceDE w:val="0"/>
        <w:autoSpaceDN w:val="0"/>
        <w:adjustRightInd w:val="0"/>
        <w:ind w:left="1267" w:hanging="699"/>
        <w:jc w:val="both"/>
        <w:rPr>
          <w:sz w:val="24"/>
          <w:szCs w:val="24"/>
          <w:lang w:val="pt-PT"/>
        </w:rPr>
      </w:pPr>
      <w:r w:rsidRPr="00FE147A">
        <w:rPr>
          <w:sz w:val="24"/>
          <w:szCs w:val="24"/>
          <w:lang w:val="pt-PT"/>
        </w:rPr>
        <w:t>Outros recursos que porventura lhe forem destinados.</w:t>
      </w:r>
    </w:p>
    <w:p w:rsidR="001B3424" w:rsidRPr="00FE147A" w:rsidRDefault="001B3424" w:rsidP="001B3424">
      <w:pPr>
        <w:autoSpaceDE w:val="0"/>
        <w:autoSpaceDN w:val="0"/>
        <w:adjustRightInd w:val="0"/>
        <w:jc w:val="both"/>
        <w:rPr>
          <w:sz w:val="24"/>
          <w:szCs w:val="24"/>
          <w:lang w:val="pt-PT"/>
        </w:rPr>
      </w:pPr>
    </w:p>
    <w:p w:rsidR="001B3424" w:rsidRPr="00FE147A" w:rsidRDefault="001B3424" w:rsidP="001B3424">
      <w:pPr>
        <w:autoSpaceDE w:val="0"/>
        <w:autoSpaceDN w:val="0"/>
        <w:adjustRightInd w:val="0"/>
        <w:jc w:val="both"/>
        <w:rPr>
          <w:sz w:val="24"/>
          <w:szCs w:val="24"/>
          <w:lang w:val="pt-PT"/>
        </w:rPr>
      </w:pPr>
      <w:r w:rsidRPr="00FE147A">
        <w:rPr>
          <w:b/>
          <w:sz w:val="24"/>
          <w:szCs w:val="24"/>
          <w:lang w:val="pt-PT"/>
        </w:rPr>
        <w:lastRenderedPageBreak/>
        <w:t>Art. 97</w:t>
      </w:r>
      <w:r w:rsidRPr="00FE147A">
        <w:rPr>
          <w:sz w:val="24"/>
          <w:szCs w:val="24"/>
          <w:lang w:val="pt-PT"/>
        </w:rPr>
        <w:t xml:space="preserve">  - Constituem o Ativo do Fundo Municipal dos Direitos da Criança e do Adolescente:</w:t>
      </w:r>
    </w:p>
    <w:p w:rsidR="001B3424" w:rsidRPr="00FE147A" w:rsidRDefault="001B3424" w:rsidP="001B3424">
      <w:pPr>
        <w:autoSpaceDE w:val="0"/>
        <w:autoSpaceDN w:val="0"/>
        <w:adjustRightInd w:val="0"/>
        <w:jc w:val="both"/>
        <w:rPr>
          <w:sz w:val="24"/>
          <w:szCs w:val="24"/>
          <w:lang w:val="pt-PT"/>
        </w:rPr>
      </w:pPr>
    </w:p>
    <w:p w:rsidR="001B3424" w:rsidRPr="00FE147A" w:rsidRDefault="001B3424" w:rsidP="001B3424">
      <w:pPr>
        <w:numPr>
          <w:ilvl w:val="0"/>
          <w:numId w:val="4"/>
        </w:numPr>
        <w:tabs>
          <w:tab w:val="num" w:pos="1086"/>
        </w:tabs>
        <w:autoSpaceDE w:val="0"/>
        <w:autoSpaceDN w:val="0"/>
        <w:adjustRightInd w:val="0"/>
        <w:ind w:left="1086" w:hanging="543"/>
        <w:jc w:val="both"/>
        <w:rPr>
          <w:sz w:val="24"/>
          <w:szCs w:val="24"/>
          <w:lang w:val="pt-PT"/>
        </w:rPr>
      </w:pPr>
      <w:r w:rsidRPr="00FE147A">
        <w:rPr>
          <w:sz w:val="24"/>
          <w:szCs w:val="24"/>
          <w:lang w:val="pt-PT"/>
        </w:rPr>
        <w:t>Disponibilidade monetária em bancos, oriundas das receitas específicas no artigo anterior;</w:t>
      </w:r>
    </w:p>
    <w:p w:rsidR="001B3424" w:rsidRPr="00FE147A" w:rsidRDefault="001B3424" w:rsidP="001B3424">
      <w:pPr>
        <w:numPr>
          <w:ilvl w:val="0"/>
          <w:numId w:val="4"/>
        </w:numPr>
        <w:tabs>
          <w:tab w:val="num" w:pos="1086"/>
        </w:tabs>
        <w:autoSpaceDE w:val="0"/>
        <w:autoSpaceDN w:val="0"/>
        <w:adjustRightInd w:val="0"/>
        <w:ind w:left="1086" w:hanging="543"/>
        <w:jc w:val="both"/>
        <w:rPr>
          <w:sz w:val="24"/>
          <w:szCs w:val="24"/>
          <w:lang w:val="pt-PT"/>
        </w:rPr>
      </w:pPr>
      <w:r w:rsidRPr="00FE147A">
        <w:rPr>
          <w:sz w:val="24"/>
          <w:szCs w:val="24"/>
          <w:lang w:val="pt-PT"/>
        </w:rPr>
        <w:t>Direitos que porventura vier a constituir.</w:t>
      </w:r>
    </w:p>
    <w:p w:rsidR="001B3424" w:rsidRPr="00FE147A" w:rsidRDefault="001B3424" w:rsidP="001B3424">
      <w:pPr>
        <w:autoSpaceDE w:val="0"/>
        <w:autoSpaceDN w:val="0"/>
        <w:adjustRightInd w:val="0"/>
        <w:jc w:val="both"/>
        <w:rPr>
          <w:sz w:val="24"/>
          <w:szCs w:val="24"/>
          <w:lang w:val="pt-PT"/>
        </w:rPr>
      </w:pPr>
    </w:p>
    <w:p w:rsidR="001B3424" w:rsidRPr="00FE147A" w:rsidRDefault="001B3424" w:rsidP="001B3424">
      <w:pPr>
        <w:autoSpaceDE w:val="0"/>
        <w:autoSpaceDN w:val="0"/>
        <w:adjustRightInd w:val="0"/>
        <w:jc w:val="both"/>
        <w:rPr>
          <w:sz w:val="24"/>
          <w:szCs w:val="24"/>
          <w:lang w:val="pt-PT"/>
        </w:rPr>
      </w:pPr>
      <w:r w:rsidRPr="00FE147A">
        <w:rPr>
          <w:b/>
          <w:sz w:val="24"/>
          <w:szCs w:val="24"/>
          <w:lang w:val="pt-PT"/>
        </w:rPr>
        <w:t>Art. 98</w:t>
      </w:r>
      <w:r w:rsidRPr="00FE147A">
        <w:rPr>
          <w:sz w:val="24"/>
          <w:szCs w:val="24"/>
          <w:lang w:val="pt-PT"/>
        </w:rPr>
        <w:t xml:space="preserve">  - O Fundo Municipal dos Direitos da Criança e do Adolescente será gerido pelo  Conselho Municipal dos Direitos da Criança e do Adolescente, de acordo e em estrita observância às deliberações plenárias do Conselho, para as quais receberá o auxílio da assessoria técnica das Secretarias de Administração e Finanças.</w:t>
      </w:r>
    </w:p>
    <w:p w:rsidR="001B3424" w:rsidRPr="00FE147A" w:rsidRDefault="001B3424" w:rsidP="001B3424">
      <w:pPr>
        <w:autoSpaceDE w:val="0"/>
        <w:autoSpaceDN w:val="0"/>
        <w:adjustRightInd w:val="0"/>
        <w:jc w:val="both"/>
        <w:rPr>
          <w:sz w:val="24"/>
          <w:szCs w:val="24"/>
          <w:lang w:val="pt-PT"/>
        </w:rPr>
      </w:pPr>
    </w:p>
    <w:p w:rsidR="001B3424" w:rsidRPr="00FE147A" w:rsidRDefault="001B3424" w:rsidP="001B3424">
      <w:pPr>
        <w:autoSpaceDE w:val="0"/>
        <w:autoSpaceDN w:val="0"/>
        <w:adjustRightInd w:val="0"/>
        <w:jc w:val="both"/>
        <w:rPr>
          <w:sz w:val="24"/>
          <w:szCs w:val="24"/>
          <w:lang w:val="pt-PT"/>
        </w:rPr>
      </w:pPr>
      <w:r w:rsidRPr="00FE147A">
        <w:rPr>
          <w:b/>
          <w:sz w:val="24"/>
          <w:szCs w:val="24"/>
          <w:lang w:val="pt-PT"/>
        </w:rPr>
        <w:t xml:space="preserve">Art. 99 </w:t>
      </w:r>
      <w:r w:rsidRPr="00FE147A">
        <w:rPr>
          <w:sz w:val="24"/>
          <w:szCs w:val="24"/>
          <w:lang w:val="pt-PT"/>
        </w:rPr>
        <w:t>– O Presidente e o Tesoureiro ficam responsáveis pela prestação de contas e apresentação de balanços, na forma estabelecida em regulamento interno ou no regimento do</w:t>
      </w:r>
      <w:r w:rsidRPr="00FE147A">
        <w:rPr>
          <w:b/>
          <w:sz w:val="24"/>
          <w:szCs w:val="24"/>
          <w:lang w:val="pt-PT"/>
        </w:rPr>
        <w:t xml:space="preserve"> CMDCA,</w:t>
      </w:r>
      <w:r w:rsidRPr="00FE147A">
        <w:rPr>
          <w:sz w:val="24"/>
          <w:szCs w:val="24"/>
          <w:lang w:val="pt-PT"/>
        </w:rPr>
        <w:t xml:space="preserve"> respondendo solidariamente pelos prejuízos ou danos causados ao </w:t>
      </w:r>
      <w:r w:rsidRPr="00FE147A">
        <w:rPr>
          <w:b/>
          <w:sz w:val="24"/>
          <w:szCs w:val="24"/>
          <w:lang w:val="pt-PT"/>
        </w:rPr>
        <w:t>FUNDO,</w:t>
      </w:r>
      <w:r w:rsidRPr="00FE147A">
        <w:rPr>
          <w:sz w:val="24"/>
          <w:szCs w:val="24"/>
          <w:lang w:val="pt-PT"/>
        </w:rPr>
        <w:t xml:space="preserve"> nos casos de dolo ou culpa.</w:t>
      </w:r>
    </w:p>
    <w:p w:rsidR="001B3424" w:rsidRPr="00FE147A" w:rsidRDefault="001B3424" w:rsidP="001B3424">
      <w:pPr>
        <w:autoSpaceDE w:val="0"/>
        <w:autoSpaceDN w:val="0"/>
        <w:adjustRightInd w:val="0"/>
        <w:jc w:val="both"/>
        <w:rPr>
          <w:sz w:val="24"/>
          <w:szCs w:val="24"/>
          <w:lang w:val="pt-PT"/>
        </w:rPr>
      </w:pPr>
    </w:p>
    <w:p w:rsidR="001B3424" w:rsidRPr="00FE147A" w:rsidRDefault="001B3424" w:rsidP="001B3424">
      <w:pPr>
        <w:autoSpaceDE w:val="0"/>
        <w:autoSpaceDN w:val="0"/>
        <w:adjustRightInd w:val="0"/>
        <w:jc w:val="both"/>
        <w:rPr>
          <w:sz w:val="24"/>
          <w:szCs w:val="24"/>
          <w:lang w:val="pt-PT"/>
        </w:rPr>
      </w:pPr>
    </w:p>
    <w:p w:rsidR="001B3424" w:rsidRPr="00FE147A" w:rsidRDefault="001B3424" w:rsidP="001B3424">
      <w:pPr>
        <w:autoSpaceDE w:val="0"/>
        <w:autoSpaceDN w:val="0"/>
        <w:adjustRightInd w:val="0"/>
        <w:jc w:val="center"/>
        <w:rPr>
          <w:b/>
          <w:sz w:val="24"/>
          <w:szCs w:val="24"/>
          <w:lang w:val="pt-PT"/>
        </w:rPr>
      </w:pPr>
      <w:r w:rsidRPr="00FE147A">
        <w:rPr>
          <w:b/>
          <w:sz w:val="24"/>
          <w:szCs w:val="24"/>
          <w:lang w:val="pt-PT"/>
        </w:rPr>
        <w:t>CAPÍTULO III</w:t>
      </w:r>
    </w:p>
    <w:p w:rsidR="001B3424" w:rsidRPr="00FE147A" w:rsidRDefault="001B3424" w:rsidP="001B3424">
      <w:pPr>
        <w:autoSpaceDE w:val="0"/>
        <w:autoSpaceDN w:val="0"/>
        <w:adjustRightInd w:val="0"/>
        <w:jc w:val="center"/>
        <w:rPr>
          <w:sz w:val="24"/>
          <w:szCs w:val="24"/>
          <w:lang w:val="pt-PT"/>
        </w:rPr>
      </w:pPr>
    </w:p>
    <w:p w:rsidR="001B3424" w:rsidRPr="00FE147A" w:rsidRDefault="001B3424" w:rsidP="001B3424">
      <w:pPr>
        <w:autoSpaceDE w:val="0"/>
        <w:autoSpaceDN w:val="0"/>
        <w:adjustRightInd w:val="0"/>
        <w:jc w:val="center"/>
        <w:rPr>
          <w:b/>
          <w:sz w:val="24"/>
          <w:szCs w:val="24"/>
          <w:lang w:val="pt-PT"/>
        </w:rPr>
      </w:pPr>
      <w:r w:rsidRPr="00FE147A">
        <w:rPr>
          <w:b/>
          <w:sz w:val="24"/>
          <w:szCs w:val="24"/>
          <w:lang w:val="pt-PT"/>
        </w:rPr>
        <w:t>DA ADMINISTRAÇÃO E APLICAÇÃO DOS RECURSOS DO FUNDO</w:t>
      </w:r>
    </w:p>
    <w:p w:rsidR="001B3424" w:rsidRPr="00FE147A" w:rsidRDefault="001B3424" w:rsidP="001B3424">
      <w:pPr>
        <w:autoSpaceDE w:val="0"/>
        <w:autoSpaceDN w:val="0"/>
        <w:adjustRightInd w:val="0"/>
        <w:jc w:val="both"/>
        <w:rPr>
          <w:sz w:val="24"/>
          <w:szCs w:val="24"/>
          <w:lang w:val="pt-PT"/>
        </w:rPr>
      </w:pPr>
    </w:p>
    <w:p w:rsidR="001B3424" w:rsidRPr="00FE147A" w:rsidRDefault="001B3424" w:rsidP="001B3424">
      <w:pPr>
        <w:autoSpaceDE w:val="0"/>
        <w:autoSpaceDN w:val="0"/>
        <w:adjustRightInd w:val="0"/>
        <w:jc w:val="both"/>
        <w:rPr>
          <w:sz w:val="24"/>
          <w:szCs w:val="24"/>
          <w:lang w:val="pt-PT"/>
        </w:rPr>
      </w:pPr>
      <w:r w:rsidRPr="00FE147A">
        <w:rPr>
          <w:b/>
          <w:sz w:val="24"/>
          <w:szCs w:val="24"/>
          <w:lang w:val="pt-PT"/>
        </w:rPr>
        <w:t>Art. 100</w:t>
      </w:r>
      <w:r w:rsidRPr="00FE147A">
        <w:rPr>
          <w:sz w:val="24"/>
          <w:szCs w:val="24"/>
          <w:lang w:val="pt-PT"/>
        </w:rPr>
        <w:t xml:space="preserve"> - Compete ao Presidente e ao Tesoureiro do Conselho Municipal dos Direitos da Criança e do Adolescente, relativamente à gestão do</w:t>
      </w:r>
      <w:r w:rsidRPr="00FE147A">
        <w:rPr>
          <w:b/>
          <w:sz w:val="24"/>
          <w:szCs w:val="24"/>
          <w:lang w:val="pt-PT"/>
        </w:rPr>
        <w:t xml:space="preserve"> FUNDO,</w:t>
      </w:r>
      <w:r w:rsidRPr="00FE147A">
        <w:rPr>
          <w:sz w:val="24"/>
          <w:szCs w:val="24"/>
          <w:lang w:val="pt-PT"/>
        </w:rPr>
        <w:t xml:space="preserve"> observados os padrões e normas estabelecidas na legislação pertinente:</w:t>
      </w:r>
    </w:p>
    <w:p w:rsidR="001B3424" w:rsidRPr="00FE147A" w:rsidRDefault="001B3424" w:rsidP="001B3424">
      <w:pPr>
        <w:autoSpaceDE w:val="0"/>
        <w:autoSpaceDN w:val="0"/>
        <w:adjustRightInd w:val="0"/>
        <w:jc w:val="both"/>
        <w:rPr>
          <w:sz w:val="24"/>
          <w:szCs w:val="24"/>
          <w:lang w:val="pt-PT"/>
        </w:rPr>
      </w:pPr>
    </w:p>
    <w:p w:rsidR="001B3424" w:rsidRPr="00FE147A" w:rsidRDefault="001B3424" w:rsidP="001B3424">
      <w:pPr>
        <w:numPr>
          <w:ilvl w:val="0"/>
          <w:numId w:val="5"/>
        </w:numPr>
        <w:tabs>
          <w:tab w:val="num" w:pos="1267"/>
        </w:tabs>
        <w:autoSpaceDE w:val="0"/>
        <w:autoSpaceDN w:val="0"/>
        <w:adjustRightInd w:val="0"/>
        <w:ind w:left="1267" w:hanging="724"/>
        <w:jc w:val="both"/>
        <w:rPr>
          <w:sz w:val="24"/>
          <w:szCs w:val="24"/>
          <w:lang w:val="pt-PT"/>
        </w:rPr>
      </w:pPr>
      <w:r w:rsidRPr="00FE147A">
        <w:rPr>
          <w:sz w:val="24"/>
          <w:szCs w:val="24"/>
          <w:lang w:val="pt-PT"/>
        </w:rPr>
        <w:t>registrar os recursos orçamentários próprios do Município, a ele transferidas em benefício das crianças e dos adolescentes pelo Estado e pela União;</w:t>
      </w:r>
    </w:p>
    <w:p w:rsidR="001B3424" w:rsidRPr="00FE147A" w:rsidRDefault="001B3424" w:rsidP="001B3424">
      <w:pPr>
        <w:numPr>
          <w:ilvl w:val="0"/>
          <w:numId w:val="5"/>
        </w:numPr>
        <w:tabs>
          <w:tab w:val="num" w:pos="1267"/>
        </w:tabs>
        <w:autoSpaceDE w:val="0"/>
        <w:autoSpaceDN w:val="0"/>
        <w:adjustRightInd w:val="0"/>
        <w:ind w:left="1267" w:hanging="724"/>
        <w:jc w:val="both"/>
        <w:rPr>
          <w:sz w:val="24"/>
          <w:szCs w:val="24"/>
          <w:lang w:val="pt-PT"/>
        </w:rPr>
      </w:pPr>
      <w:r w:rsidRPr="00FE147A">
        <w:rPr>
          <w:sz w:val="24"/>
          <w:szCs w:val="24"/>
          <w:lang w:val="pt-PT"/>
        </w:rPr>
        <w:t>registrar os recursos captados pelo município através de Convênios ou por doações ao</w:t>
      </w:r>
      <w:r w:rsidRPr="00FE147A">
        <w:rPr>
          <w:b/>
          <w:sz w:val="24"/>
          <w:szCs w:val="24"/>
          <w:lang w:val="pt-PT"/>
        </w:rPr>
        <w:t xml:space="preserve"> FUNDO;</w:t>
      </w:r>
    </w:p>
    <w:p w:rsidR="001B3424" w:rsidRPr="00FE147A" w:rsidRDefault="001B3424" w:rsidP="001B3424">
      <w:pPr>
        <w:numPr>
          <w:ilvl w:val="0"/>
          <w:numId w:val="5"/>
        </w:numPr>
        <w:tabs>
          <w:tab w:val="num" w:pos="1267"/>
        </w:tabs>
        <w:autoSpaceDE w:val="0"/>
        <w:autoSpaceDN w:val="0"/>
        <w:adjustRightInd w:val="0"/>
        <w:ind w:left="1267" w:hanging="724"/>
        <w:jc w:val="both"/>
        <w:rPr>
          <w:sz w:val="24"/>
          <w:szCs w:val="24"/>
          <w:lang w:val="pt-PT"/>
        </w:rPr>
      </w:pPr>
      <w:r w:rsidRPr="00FE147A">
        <w:rPr>
          <w:sz w:val="24"/>
          <w:szCs w:val="24"/>
          <w:lang w:val="pt-PT"/>
        </w:rPr>
        <w:t>manter o controle, escriturar as aplicações financeiras levadas a efeito ao Município, nos termos das Resoluções do Conselho Municipal dos Direitos da Criança e do Adolescente;</w:t>
      </w:r>
    </w:p>
    <w:p w:rsidR="001B3424" w:rsidRPr="00FE147A" w:rsidRDefault="001B3424" w:rsidP="001B3424">
      <w:pPr>
        <w:numPr>
          <w:ilvl w:val="0"/>
          <w:numId w:val="5"/>
        </w:numPr>
        <w:tabs>
          <w:tab w:val="num" w:pos="1267"/>
        </w:tabs>
        <w:autoSpaceDE w:val="0"/>
        <w:autoSpaceDN w:val="0"/>
        <w:adjustRightInd w:val="0"/>
        <w:ind w:left="1267" w:hanging="724"/>
        <w:jc w:val="both"/>
        <w:rPr>
          <w:sz w:val="24"/>
          <w:szCs w:val="24"/>
          <w:lang w:val="pt-PT"/>
        </w:rPr>
      </w:pPr>
      <w:r w:rsidRPr="00FE147A">
        <w:rPr>
          <w:sz w:val="24"/>
          <w:szCs w:val="24"/>
          <w:lang w:val="pt-PT"/>
        </w:rPr>
        <w:t>administrar os recursos para os programas de atendimento dos Direitos da Criança e do Adolescente, segundo as resoluções do Conselho Municipal dos Direitos da Criança e do Adolescente;</w:t>
      </w:r>
    </w:p>
    <w:p w:rsidR="001B3424" w:rsidRPr="00FE147A" w:rsidRDefault="001B3424" w:rsidP="001B3424">
      <w:pPr>
        <w:numPr>
          <w:ilvl w:val="0"/>
          <w:numId w:val="5"/>
        </w:numPr>
        <w:tabs>
          <w:tab w:val="num" w:pos="1267"/>
        </w:tabs>
        <w:autoSpaceDE w:val="0"/>
        <w:autoSpaceDN w:val="0"/>
        <w:adjustRightInd w:val="0"/>
        <w:ind w:left="1267" w:hanging="724"/>
        <w:jc w:val="both"/>
        <w:rPr>
          <w:sz w:val="24"/>
          <w:szCs w:val="24"/>
          <w:lang w:val="pt-PT"/>
        </w:rPr>
      </w:pPr>
      <w:r w:rsidRPr="00FE147A">
        <w:rPr>
          <w:sz w:val="24"/>
          <w:szCs w:val="24"/>
          <w:lang w:val="pt-PT"/>
        </w:rPr>
        <w:t>liberar os recursos a serem aplicados em beneficio das crianças e dos adolescentes, ordenando empenhos e pagamentos das despesas do Fundo e assinando cheques, nos termos das resoluções do Conselho Municipal dos Direitos da Criança e do Adolescente;</w:t>
      </w:r>
    </w:p>
    <w:p w:rsidR="001B3424" w:rsidRPr="00FE147A" w:rsidRDefault="001B3424" w:rsidP="001B3424">
      <w:pPr>
        <w:numPr>
          <w:ilvl w:val="0"/>
          <w:numId w:val="5"/>
        </w:numPr>
        <w:tabs>
          <w:tab w:val="num" w:pos="1267"/>
        </w:tabs>
        <w:autoSpaceDE w:val="0"/>
        <w:autoSpaceDN w:val="0"/>
        <w:adjustRightInd w:val="0"/>
        <w:ind w:left="1267" w:hanging="724"/>
        <w:jc w:val="both"/>
        <w:rPr>
          <w:sz w:val="24"/>
          <w:szCs w:val="24"/>
          <w:lang w:val="pt-PT"/>
        </w:rPr>
      </w:pPr>
      <w:r w:rsidRPr="00FE147A">
        <w:rPr>
          <w:sz w:val="24"/>
          <w:szCs w:val="24"/>
          <w:lang w:val="pt-PT"/>
        </w:rPr>
        <w:t>Manter os controles necessários à execução orçamentária do</w:t>
      </w:r>
      <w:r w:rsidRPr="00FE147A">
        <w:rPr>
          <w:b/>
          <w:sz w:val="24"/>
          <w:szCs w:val="24"/>
          <w:lang w:val="pt-PT"/>
        </w:rPr>
        <w:t xml:space="preserve"> FUNDO;</w:t>
      </w:r>
    </w:p>
    <w:p w:rsidR="001B3424" w:rsidRPr="00FE147A" w:rsidRDefault="001B3424" w:rsidP="001B3424">
      <w:pPr>
        <w:numPr>
          <w:ilvl w:val="0"/>
          <w:numId w:val="5"/>
        </w:numPr>
        <w:tabs>
          <w:tab w:val="num" w:pos="1267"/>
        </w:tabs>
        <w:autoSpaceDE w:val="0"/>
        <w:autoSpaceDN w:val="0"/>
        <w:adjustRightInd w:val="0"/>
        <w:ind w:left="1267" w:hanging="724"/>
        <w:jc w:val="both"/>
        <w:rPr>
          <w:sz w:val="24"/>
          <w:szCs w:val="24"/>
          <w:lang w:val="pt-PT"/>
        </w:rPr>
      </w:pPr>
      <w:r w:rsidRPr="00FE147A">
        <w:rPr>
          <w:sz w:val="24"/>
          <w:szCs w:val="24"/>
          <w:lang w:val="pt-PT"/>
        </w:rPr>
        <w:lastRenderedPageBreak/>
        <w:t xml:space="preserve">Praticar os demais atos necessários à gerência, controle e manutenção do </w:t>
      </w:r>
      <w:r w:rsidRPr="00FE147A">
        <w:rPr>
          <w:b/>
          <w:sz w:val="24"/>
          <w:szCs w:val="24"/>
          <w:lang w:val="pt-PT"/>
        </w:rPr>
        <w:t>FUNDO</w:t>
      </w:r>
      <w:r w:rsidRPr="00FE147A">
        <w:rPr>
          <w:sz w:val="24"/>
          <w:szCs w:val="24"/>
          <w:lang w:val="pt-PT"/>
        </w:rPr>
        <w:t>.</w:t>
      </w:r>
    </w:p>
    <w:p w:rsidR="001B3424" w:rsidRPr="00FE147A" w:rsidRDefault="001B3424" w:rsidP="001B3424">
      <w:pPr>
        <w:autoSpaceDE w:val="0"/>
        <w:autoSpaceDN w:val="0"/>
        <w:adjustRightInd w:val="0"/>
        <w:jc w:val="both"/>
        <w:rPr>
          <w:sz w:val="24"/>
          <w:szCs w:val="24"/>
          <w:lang w:val="pt-PT"/>
        </w:rPr>
      </w:pPr>
    </w:p>
    <w:p w:rsidR="001B3424" w:rsidRPr="00FE147A" w:rsidRDefault="001B3424" w:rsidP="001B3424">
      <w:pPr>
        <w:autoSpaceDE w:val="0"/>
        <w:autoSpaceDN w:val="0"/>
        <w:adjustRightInd w:val="0"/>
        <w:jc w:val="both"/>
        <w:rPr>
          <w:sz w:val="24"/>
          <w:szCs w:val="24"/>
          <w:lang w:val="pt-PT"/>
        </w:rPr>
      </w:pPr>
      <w:r w:rsidRPr="00FE147A">
        <w:rPr>
          <w:b/>
          <w:sz w:val="24"/>
          <w:szCs w:val="24"/>
          <w:lang w:val="pt-PT"/>
        </w:rPr>
        <w:t xml:space="preserve">Art. 101 </w:t>
      </w:r>
      <w:r w:rsidRPr="00FE147A">
        <w:rPr>
          <w:sz w:val="24"/>
          <w:szCs w:val="24"/>
          <w:lang w:val="pt-PT"/>
        </w:rPr>
        <w:t>- Os recursos do</w:t>
      </w:r>
      <w:r w:rsidRPr="00FE147A">
        <w:rPr>
          <w:b/>
          <w:sz w:val="24"/>
          <w:szCs w:val="24"/>
          <w:lang w:val="pt-PT"/>
        </w:rPr>
        <w:t xml:space="preserve"> FUNDO</w:t>
      </w:r>
      <w:r w:rsidRPr="00FE147A">
        <w:rPr>
          <w:sz w:val="24"/>
          <w:szCs w:val="24"/>
          <w:lang w:val="pt-PT"/>
        </w:rPr>
        <w:t xml:space="preserve"> serão aplicados e mantidos em estabelecimentos oficiais de crédito.</w:t>
      </w:r>
    </w:p>
    <w:p w:rsidR="001B3424" w:rsidRPr="00FE147A" w:rsidRDefault="001B3424" w:rsidP="001B3424">
      <w:pPr>
        <w:autoSpaceDE w:val="0"/>
        <w:autoSpaceDN w:val="0"/>
        <w:adjustRightInd w:val="0"/>
        <w:jc w:val="both"/>
        <w:rPr>
          <w:b/>
          <w:sz w:val="24"/>
          <w:szCs w:val="24"/>
          <w:lang w:val="pt-PT"/>
        </w:rPr>
      </w:pPr>
    </w:p>
    <w:p w:rsidR="001B3424" w:rsidRPr="00FE147A" w:rsidRDefault="001B3424" w:rsidP="001B3424">
      <w:pPr>
        <w:autoSpaceDE w:val="0"/>
        <w:autoSpaceDN w:val="0"/>
        <w:adjustRightInd w:val="0"/>
        <w:jc w:val="both"/>
        <w:rPr>
          <w:sz w:val="24"/>
          <w:szCs w:val="24"/>
          <w:lang w:val="pt-PT"/>
        </w:rPr>
      </w:pPr>
      <w:r w:rsidRPr="00FE147A">
        <w:rPr>
          <w:b/>
          <w:sz w:val="24"/>
          <w:szCs w:val="24"/>
          <w:lang w:val="pt-PT"/>
        </w:rPr>
        <w:t>Art. 102</w:t>
      </w:r>
      <w:r w:rsidRPr="00FE147A">
        <w:rPr>
          <w:sz w:val="24"/>
          <w:szCs w:val="24"/>
          <w:lang w:val="pt-PT"/>
        </w:rPr>
        <w:t xml:space="preserve"> - Os recursos do</w:t>
      </w:r>
      <w:r w:rsidRPr="00FE147A">
        <w:rPr>
          <w:b/>
          <w:sz w:val="24"/>
          <w:szCs w:val="24"/>
          <w:lang w:val="pt-PT"/>
        </w:rPr>
        <w:t xml:space="preserve"> FUNDO</w:t>
      </w:r>
      <w:r w:rsidRPr="00FE147A">
        <w:rPr>
          <w:sz w:val="24"/>
          <w:szCs w:val="24"/>
          <w:lang w:val="pt-PT"/>
        </w:rPr>
        <w:t xml:space="preserve"> serão destinados exclusivamente aos programas de atendimento e de prestação de serviços aprovados pelo Conselho Municipal dos Direitos da Criança e do Adolescente, cabendo ao Presidente exigir o cumprimento das formalidades para a sua liberação e prestação de contas.</w:t>
      </w:r>
    </w:p>
    <w:p w:rsidR="001B3424" w:rsidRPr="00FE147A" w:rsidRDefault="001B3424" w:rsidP="001B3424">
      <w:pPr>
        <w:autoSpaceDE w:val="0"/>
        <w:autoSpaceDN w:val="0"/>
        <w:adjustRightInd w:val="0"/>
        <w:jc w:val="both"/>
        <w:rPr>
          <w:sz w:val="24"/>
          <w:szCs w:val="24"/>
          <w:lang w:val="pt-PT"/>
        </w:rPr>
      </w:pPr>
    </w:p>
    <w:p w:rsidR="001B3424" w:rsidRPr="00FE147A" w:rsidRDefault="001B3424" w:rsidP="001B3424">
      <w:pPr>
        <w:autoSpaceDE w:val="0"/>
        <w:autoSpaceDN w:val="0"/>
        <w:adjustRightInd w:val="0"/>
        <w:jc w:val="both"/>
        <w:rPr>
          <w:sz w:val="24"/>
          <w:szCs w:val="24"/>
          <w:lang w:val="pt-PT"/>
        </w:rPr>
      </w:pPr>
      <w:r w:rsidRPr="00FE147A">
        <w:rPr>
          <w:b/>
          <w:sz w:val="24"/>
          <w:szCs w:val="24"/>
          <w:lang w:val="pt-PT"/>
        </w:rPr>
        <w:t>§ 1º</w:t>
      </w:r>
      <w:r w:rsidRPr="00FE147A">
        <w:rPr>
          <w:sz w:val="24"/>
          <w:szCs w:val="24"/>
          <w:lang w:val="pt-PT"/>
        </w:rPr>
        <w:t xml:space="preserve"> - O Tesoureiro será o relator no processo de prestação de contas feitas por entidade beneficiária ao Fundo Municipal dos Direitos da Criança e do Adolescente.</w:t>
      </w:r>
    </w:p>
    <w:p w:rsidR="001B3424" w:rsidRPr="00FE147A" w:rsidRDefault="001B3424" w:rsidP="001B3424">
      <w:pPr>
        <w:autoSpaceDE w:val="0"/>
        <w:autoSpaceDN w:val="0"/>
        <w:adjustRightInd w:val="0"/>
        <w:jc w:val="both"/>
        <w:rPr>
          <w:b/>
          <w:sz w:val="24"/>
          <w:szCs w:val="24"/>
          <w:lang w:val="pt-PT"/>
        </w:rPr>
      </w:pPr>
    </w:p>
    <w:p w:rsidR="001B3424" w:rsidRPr="00FE147A" w:rsidRDefault="001B3424" w:rsidP="001B3424">
      <w:pPr>
        <w:autoSpaceDE w:val="0"/>
        <w:autoSpaceDN w:val="0"/>
        <w:adjustRightInd w:val="0"/>
        <w:jc w:val="both"/>
        <w:rPr>
          <w:b/>
          <w:sz w:val="24"/>
          <w:szCs w:val="24"/>
          <w:lang w:val="pt-PT"/>
        </w:rPr>
      </w:pPr>
    </w:p>
    <w:p w:rsidR="001B3424" w:rsidRPr="00FE147A" w:rsidRDefault="001B3424" w:rsidP="001B3424">
      <w:pPr>
        <w:autoSpaceDE w:val="0"/>
        <w:autoSpaceDN w:val="0"/>
        <w:adjustRightInd w:val="0"/>
        <w:jc w:val="both"/>
        <w:rPr>
          <w:sz w:val="24"/>
          <w:szCs w:val="24"/>
          <w:lang w:val="pt-PT"/>
        </w:rPr>
      </w:pPr>
      <w:r w:rsidRPr="00FE147A">
        <w:rPr>
          <w:b/>
          <w:sz w:val="24"/>
          <w:szCs w:val="24"/>
          <w:lang w:val="pt-PT"/>
        </w:rPr>
        <w:t>§ 2º</w:t>
      </w:r>
      <w:r w:rsidRPr="00FE147A">
        <w:rPr>
          <w:sz w:val="24"/>
          <w:szCs w:val="24"/>
          <w:lang w:val="pt-PT"/>
        </w:rPr>
        <w:t xml:space="preserve"> - As deliberações do Conselho Municipal dos Direitos da Criança e do Adolescente, sobre as prestações de contas referidas no parágrafo anterior serão comunicadas ao Conselho Tutelar.</w:t>
      </w:r>
    </w:p>
    <w:p w:rsidR="001B3424" w:rsidRPr="00FE147A" w:rsidRDefault="001B3424" w:rsidP="001B3424">
      <w:pPr>
        <w:autoSpaceDE w:val="0"/>
        <w:autoSpaceDN w:val="0"/>
        <w:adjustRightInd w:val="0"/>
        <w:jc w:val="both"/>
        <w:rPr>
          <w:sz w:val="24"/>
          <w:szCs w:val="24"/>
          <w:lang w:val="pt-PT"/>
        </w:rPr>
      </w:pPr>
    </w:p>
    <w:p w:rsidR="001B3424" w:rsidRPr="00FE147A" w:rsidRDefault="001B3424" w:rsidP="001B3424">
      <w:pPr>
        <w:autoSpaceDE w:val="0"/>
        <w:autoSpaceDN w:val="0"/>
        <w:adjustRightInd w:val="0"/>
        <w:jc w:val="both"/>
        <w:rPr>
          <w:sz w:val="24"/>
          <w:szCs w:val="24"/>
          <w:lang w:val="pt-PT"/>
        </w:rPr>
      </w:pPr>
    </w:p>
    <w:p w:rsidR="001B3424" w:rsidRPr="00FE147A" w:rsidRDefault="001B3424" w:rsidP="001B3424">
      <w:pPr>
        <w:autoSpaceDE w:val="0"/>
        <w:autoSpaceDN w:val="0"/>
        <w:adjustRightInd w:val="0"/>
        <w:jc w:val="center"/>
        <w:rPr>
          <w:b/>
          <w:sz w:val="24"/>
          <w:szCs w:val="24"/>
          <w:lang w:val="pt-PT"/>
        </w:rPr>
      </w:pPr>
      <w:r w:rsidRPr="00FE147A">
        <w:rPr>
          <w:b/>
          <w:sz w:val="24"/>
          <w:szCs w:val="24"/>
          <w:lang w:val="pt-PT"/>
        </w:rPr>
        <w:t>CAPÍTULO IV</w:t>
      </w:r>
    </w:p>
    <w:p w:rsidR="001B3424" w:rsidRPr="00FE147A" w:rsidRDefault="001B3424" w:rsidP="001B3424">
      <w:pPr>
        <w:autoSpaceDE w:val="0"/>
        <w:autoSpaceDN w:val="0"/>
        <w:adjustRightInd w:val="0"/>
        <w:jc w:val="center"/>
        <w:rPr>
          <w:b/>
          <w:sz w:val="24"/>
          <w:szCs w:val="24"/>
          <w:lang w:val="pt-PT"/>
        </w:rPr>
      </w:pPr>
    </w:p>
    <w:p w:rsidR="001B3424" w:rsidRPr="00FE147A" w:rsidRDefault="001B3424" w:rsidP="001B3424">
      <w:pPr>
        <w:autoSpaceDE w:val="0"/>
        <w:autoSpaceDN w:val="0"/>
        <w:adjustRightInd w:val="0"/>
        <w:jc w:val="center"/>
        <w:rPr>
          <w:b/>
          <w:sz w:val="24"/>
          <w:szCs w:val="24"/>
          <w:lang w:val="pt-PT"/>
        </w:rPr>
      </w:pPr>
      <w:r w:rsidRPr="00FE147A">
        <w:rPr>
          <w:b/>
          <w:sz w:val="24"/>
          <w:szCs w:val="24"/>
          <w:lang w:val="pt-PT"/>
        </w:rPr>
        <w:t>DA EXECUÇÃO ORÇAMENTARIA</w:t>
      </w:r>
    </w:p>
    <w:p w:rsidR="001B3424" w:rsidRPr="00FE147A" w:rsidRDefault="001B3424" w:rsidP="001B3424">
      <w:pPr>
        <w:autoSpaceDE w:val="0"/>
        <w:autoSpaceDN w:val="0"/>
        <w:adjustRightInd w:val="0"/>
        <w:jc w:val="center"/>
        <w:rPr>
          <w:b/>
          <w:sz w:val="24"/>
          <w:szCs w:val="24"/>
          <w:lang w:val="pt-PT"/>
        </w:rPr>
      </w:pPr>
    </w:p>
    <w:p w:rsidR="001B3424" w:rsidRPr="00FE147A" w:rsidRDefault="001B3424" w:rsidP="001B3424">
      <w:pPr>
        <w:autoSpaceDE w:val="0"/>
        <w:autoSpaceDN w:val="0"/>
        <w:adjustRightInd w:val="0"/>
        <w:jc w:val="both"/>
        <w:rPr>
          <w:sz w:val="24"/>
          <w:szCs w:val="24"/>
          <w:lang w:val="pt-PT"/>
        </w:rPr>
      </w:pPr>
      <w:r w:rsidRPr="00FE147A">
        <w:rPr>
          <w:b/>
          <w:sz w:val="24"/>
          <w:szCs w:val="24"/>
          <w:lang w:val="pt-PT"/>
        </w:rPr>
        <w:t>Art. 103</w:t>
      </w:r>
      <w:r w:rsidRPr="00FE147A">
        <w:rPr>
          <w:sz w:val="24"/>
          <w:szCs w:val="24"/>
          <w:lang w:val="pt-PT"/>
        </w:rPr>
        <w:t>- A Secretaria de Finanças repassará ao FUNDO os recursos a ele destinados até o décimo dia do mês subseqüente, dentro das disponibilidades financeiras de caixa.</w:t>
      </w:r>
    </w:p>
    <w:p w:rsidR="001B3424" w:rsidRPr="00FE147A" w:rsidRDefault="001B3424" w:rsidP="001B3424">
      <w:pPr>
        <w:autoSpaceDE w:val="0"/>
        <w:autoSpaceDN w:val="0"/>
        <w:adjustRightInd w:val="0"/>
        <w:jc w:val="both"/>
        <w:rPr>
          <w:sz w:val="24"/>
          <w:szCs w:val="24"/>
          <w:lang w:val="pt-PT"/>
        </w:rPr>
      </w:pPr>
    </w:p>
    <w:p w:rsidR="001B3424" w:rsidRPr="00FE147A" w:rsidRDefault="001B3424" w:rsidP="001B3424">
      <w:pPr>
        <w:autoSpaceDE w:val="0"/>
        <w:autoSpaceDN w:val="0"/>
        <w:adjustRightInd w:val="0"/>
        <w:jc w:val="both"/>
        <w:rPr>
          <w:sz w:val="24"/>
          <w:szCs w:val="24"/>
          <w:lang w:val="pt-PT"/>
        </w:rPr>
      </w:pPr>
      <w:r w:rsidRPr="00FE147A">
        <w:rPr>
          <w:b/>
          <w:sz w:val="24"/>
          <w:szCs w:val="24"/>
          <w:lang w:val="pt-PT"/>
        </w:rPr>
        <w:t>Art. 104 -</w:t>
      </w:r>
      <w:r w:rsidRPr="00FE147A">
        <w:rPr>
          <w:sz w:val="24"/>
          <w:szCs w:val="24"/>
          <w:lang w:val="pt-PT"/>
        </w:rPr>
        <w:t xml:space="preserve"> Nenhuma despesa será realizada sem a devida cobertura de recurso.</w:t>
      </w:r>
    </w:p>
    <w:p w:rsidR="001B3424" w:rsidRPr="00FE147A" w:rsidRDefault="001B3424" w:rsidP="001B3424">
      <w:pPr>
        <w:autoSpaceDE w:val="0"/>
        <w:autoSpaceDN w:val="0"/>
        <w:adjustRightInd w:val="0"/>
        <w:jc w:val="both"/>
        <w:rPr>
          <w:sz w:val="24"/>
          <w:szCs w:val="24"/>
          <w:lang w:val="pt-PT"/>
        </w:rPr>
      </w:pPr>
    </w:p>
    <w:p w:rsidR="001B3424" w:rsidRPr="00FE147A" w:rsidRDefault="001B3424" w:rsidP="001B3424">
      <w:pPr>
        <w:autoSpaceDE w:val="0"/>
        <w:autoSpaceDN w:val="0"/>
        <w:adjustRightInd w:val="0"/>
        <w:jc w:val="both"/>
        <w:rPr>
          <w:sz w:val="24"/>
          <w:szCs w:val="24"/>
          <w:lang w:val="pt-PT"/>
        </w:rPr>
      </w:pPr>
      <w:r w:rsidRPr="00FE147A">
        <w:rPr>
          <w:b/>
          <w:sz w:val="24"/>
          <w:szCs w:val="24"/>
          <w:lang w:val="pt-PT"/>
        </w:rPr>
        <w:t>§ 1º</w:t>
      </w:r>
      <w:r w:rsidRPr="00FE147A">
        <w:rPr>
          <w:sz w:val="24"/>
          <w:szCs w:val="24"/>
          <w:lang w:val="pt-PT"/>
        </w:rPr>
        <w:t>- A despesa do</w:t>
      </w:r>
      <w:r w:rsidRPr="00FE147A">
        <w:rPr>
          <w:b/>
          <w:sz w:val="24"/>
          <w:szCs w:val="24"/>
          <w:lang w:val="pt-PT"/>
        </w:rPr>
        <w:t xml:space="preserve"> FUNDO</w:t>
      </w:r>
      <w:r w:rsidRPr="00FE147A">
        <w:rPr>
          <w:sz w:val="24"/>
          <w:szCs w:val="24"/>
          <w:lang w:val="pt-PT"/>
        </w:rPr>
        <w:t xml:space="preserve"> constituir-se-á de:</w:t>
      </w:r>
    </w:p>
    <w:p w:rsidR="001B3424" w:rsidRPr="00FE147A" w:rsidRDefault="001B3424" w:rsidP="001B3424">
      <w:pPr>
        <w:autoSpaceDE w:val="0"/>
        <w:autoSpaceDN w:val="0"/>
        <w:adjustRightInd w:val="0"/>
        <w:jc w:val="both"/>
        <w:rPr>
          <w:sz w:val="24"/>
          <w:szCs w:val="24"/>
          <w:lang w:val="pt-PT"/>
        </w:rPr>
      </w:pPr>
    </w:p>
    <w:p w:rsidR="001B3424" w:rsidRPr="00FE147A" w:rsidRDefault="001B3424" w:rsidP="001B3424">
      <w:pPr>
        <w:numPr>
          <w:ilvl w:val="0"/>
          <w:numId w:val="6"/>
        </w:numPr>
        <w:tabs>
          <w:tab w:val="num" w:pos="1086"/>
        </w:tabs>
        <w:autoSpaceDE w:val="0"/>
        <w:autoSpaceDN w:val="0"/>
        <w:adjustRightInd w:val="0"/>
        <w:ind w:left="1086" w:hanging="543"/>
        <w:jc w:val="both"/>
        <w:rPr>
          <w:sz w:val="24"/>
          <w:szCs w:val="24"/>
          <w:lang w:val="pt-PT"/>
        </w:rPr>
      </w:pPr>
      <w:r w:rsidRPr="00FE147A">
        <w:rPr>
          <w:sz w:val="24"/>
          <w:szCs w:val="24"/>
          <w:lang w:val="pt-PT"/>
        </w:rPr>
        <w:t>Financiamento total ou parcial dos programas de Proteção Especial constantes do Plano de Aplicação;</w:t>
      </w:r>
    </w:p>
    <w:p w:rsidR="001B3424" w:rsidRPr="00FE147A" w:rsidRDefault="001B3424" w:rsidP="001B3424">
      <w:pPr>
        <w:numPr>
          <w:ilvl w:val="0"/>
          <w:numId w:val="6"/>
        </w:numPr>
        <w:tabs>
          <w:tab w:val="num" w:pos="1086"/>
        </w:tabs>
        <w:autoSpaceDE w:val="0"/>
        <w:autoSpaceDN w:val="0"/>
        <w:adjustRightInd w:val="0"/>
        <w:ind w:left="1086" w:hanging="543"/>
        <w:jc w:val="both"/>
        <w:rPr>
          <w:sz w:val="24"/>
          <w:szCs w:val="24"/>
          <w:lang w:val="pt-PT"/>
        </w:rPr>
      </w:pPr>
      <w:r w:rsidRPr="00FE147A">
        <w:rPr>
          <w:sz w:val="24"/>
          <w:szCs w:val="24"/>
          <w:lang w:val="pt-PT"/>
        </w:rPr>
        <w:t>Do atendimento de despesas diversas, de caráter urgente e inadiável, observadas as disposições desta Lei.</w:t>
      </w:r>
    </w:p>
    <w:p w:rsidR="001B3424" w:rsidRPr="00FE147A" w:rsidRDefault="001B3424" w:rsidP="001B3424">
      <w:pPr>
        <w:autoSpaceDE w:val="0"/>
        <w:autoSpaceDN w:val="0"/>
        <w:adjustRightInd w:val="0"/>
        <w:jc w:val="both"/>
        <w:rPr>
          <w:sz w:val="24"/>
          <w:szCs w:val="24"/>
          <w:lang w:val="pt-PT"/>
        </w:rPr>
      </w:pPr>
    </w:p>
    <w:p w:rsidR="001B3424" w:rsidRPr="00FE147A" w:rsidRDefault="001B3424" w:rsidP="001B3424">
      <w:pPr>
        <w:autoSpaceDE w:val="0"/>
        <w:autoSpaceDN w:val="0"/>
        <w:adjustRightInd w:val="0"/>
        <w:jc w:val="both"/>
        <w:rPr>
          <w:sz w:val="24"/>
          <w:szCs w:val="24"/>
          <w:lang w:val="pt-PT"/>
        </w:rPr>
      </w:pPr>
      <w:r w:rsidRPr="00FE147A">
        <w:rPr>
          <w:b/>
          <w:sz w:val="24"/>
          <w:szCs w:val="24"/>
          <w:lang w:val="pt-PT"/>
        </w:rPr>
        <w:t>§ 2º -</w:t>
      </w:r>
      <w:r w:rsidRPr="00FE147A">
        <w:rPr>
          <w:sz w:val="24"/>
          <w:szCs w:val="24"/>
          <w:lang w:val="pt-PT"/>
        </w:rPr>
        <w:t xml:space="preserve"> Fica vedada a aplicação de recursos do</w:t>
      </w:r>
      <w:r w:rsidRPr="00FE147A">
        <w:rPr>
          <w:b/>
          <w:sz w:val="24"/>
          <w:szCs w:val="24"/>
          <w:lang w:val="pt-PT"/>
        </w:rPr>
        <w:t xml:space="preserve"> FUNDO</w:t>
      </w:r>
      <w:r w:rsidRPr="00FE147A">
        <w:rPr>
          <w:sz w:val="24"/>
          <w:szCs w:val="24"/>
          <w:lang w:val="pt-PT"/>
        </w:rPr>
        <w:t xml:space="preserve"> para pagamentos de atividades do Conselho Municipal de Direitos da Criança e do Adolescente, do Conselho Tutelar,bem como destinação de recursos para aquisição de produtos alimentícios à entidades, conforme Art. 134 do Estatuto da Criança e do Adolescente.</w:t>
      </w:r>
    </w:p>
    <w:p w:rsidR="001B3424" w:rsidRPr="00FE147A" w:rsidRDefault="001B3424" w:rsidP="001B3424">
      <w:pPr>
        <w:autoSpaceDE w:val="0"/>
        <w:autoSpaceDN w:val="0"/>
        <w:adjustRightInd w:val="0"/>
        <w:jc w:val="both"/>
        <w:rPr>
          <w:sz w:val="24"/>
          <w:szCs w:val="24"/>
          <w:lang w:val="pt-PT"/>
        </w:rPr>
      </w:pPr>
    </w:p>
    <w:p w:rsidR="001B3424" w:rsidRPr="00FE147A" w:rsidRDefault="001B3424" w:rsidP="001B3424">
      <w:pPr>
        <w:autoSpaceDE w:val="0"/>
        <w:autoSpaceDN w:val="0"/>
        <w:adjustRightInd w:val="0"/>
        <w:jc w:val="both"/>
        <w:rPr>
          <w:sz w:val="24"/>
          <w:szCs w:val="24"/>
          <w:lang w:val="pt-PT"/>
        </w:rPr>
      </w:pPr>
      <w:r w:rsidRPr="00FE147A">
        <w:rPr>
          <w:b/>
          <w:sz w:val="24"/>
          <w:szCs w:val="24"/>
          <w:lang w:val="pt-PT"/>
        </w:rPr>
        <w:t>Art. 105</w:t>
      </w:r>
      <w:r w:rsidRPr="00FE147A">
        <w:rPr>
          <w:sz w:val="24"/>
          <w:szCs w:val="24"/>
          <w:lang w:val="pt-PT"/>
        </w:rPr>
        <w:t xml:space="preserve">- A execução orçamentária da receita processar-se-á através da obtenção do seu produto nas fontes determinadas nesta Lei e será depositado e movimentada através de </w:t>
      </w:r>
      <w:r w:rsidRPr="00FE147A">
        <w:rPr>
          <w:sz w:val="24"/>
          <w:szCs w:val="24"/>
          <w:lang w:val="pt-PT"/>
        </w:rPr>
        <w:lastRenderedPageBreak/>
        <w:t>rede bancária oficial, através da conta do Fundo Municipal da Criança e do Adolescente.</w:t>
      </w:r>
    </w:p>
    <w:p w:rsidR="001B3424" w:rsidRPr="00FE147A" w:rsidRDefault="001B3424" w:rsidP="001B3424">
      <w:pPr>
        <w:autoSpaceDE w:val="0"/>
        <w:autoSpaceDN w:val="0"/>
        <w:adjustRightInd w:val="0"/>
        <w:jc w:val="both"/>
        <w:rPr>
          <w:sz w:val="24"/>
          <w:szCs w:val="24"/>
          <w:lang w:val="pt-PT"/>
        </w:rPr>
      </w:pPr>
    </w:p>
    <w:p w:rsidR="001B3424" w:rsidRPr="00FE147A" w:rsidRDefault="001B3424" w:rsidP="001B3424">
      <w:pPr>
        <w:autoSpaceDE w:val="0"/>
        <w:autoSpaceDN w:val="0"/>
        <w:adjustRightInd w:val="0"/>
        <w:jc w:val="both"/>
        <w:rPr>
          <w:sz w:val="24"/>
          <w:szCs w:val="24"/>
          <w:lang w:val="pt-PT"/>
        </w:rPr>
      </w:pPr>
      <w:r w:rsidRPr="00FE147A">
        <w:rPr>
          <w:b/>
          <w:sz w:val="24"/>
          <w:szCs w:val="24"/>
          <w:lang w:val="pt-PT"/>
        </w:rPr>
        <w:t xml:space="preserve">Art. 106 </w:t>
      </w:r>
      <w:r w:rsidRPr="00FE147A">
        <w:rPr>
          <w:sz w:val="24"/>
          <w:szCs w:val="24"/>
          <w:lang w:val="pt-PT"/>
        </w:rPr>
        <w:t xml:space="preserve">- O </w:t>
      </w:r>
      <w:r w:rsidRPr="00FE147A">
        <w:rPr>
          <w:b/>
          <w:sz w:val="24"/>
          <w:szCs w:val="24"/>
          <w:lang w:val="pt-PT"/>
        </w:rPr>
        <w:t>FUNDO</w:t>
      </w:r>
      <w:r w:rsidRPr="00FE147A">
        <w:rPr>
          <w:sz w:val="24"/>
          <w:szCs w:val="24"/>
          <w:lang w:val="pt-PT"/>
        </w:rPr>
        <w:t xml:space="preserve"> terá vigência indeterminada.</w:t>
      </w:r>
    </w:p>
    <w:p w:rsidR="001B3424" w:rsidRPr="00FE147A" w:rsidRDefault="001B3424" w:rsidP="001B3424">
      <w:pPr>
        <w:autoSpaceDE w:val="0"/>
        <w:autoSpaceDN w:val="0"/>
        <w:adjustRightInd w:val="0"/>
        <w:jc w:val="both"/>
        <w:rPr>
          <w:sz w:val="24"/>
          <w:szCs w:val="24"/>
          <w:lang w:val="pt-PT"/>
        </w:rPr>
      </w:pPr>
    </w:p>
    <w:p w:rsidR="001B3424" w:rsidRPr="00FE147A" w:rsidRDefault="001B3424" w:rsidP="001B3424">
      <w:pPr>
        <w:autoSpaceDE w:val="0"/>
        <w:autoSpaceDN w:val="0"/>
        <w:adjustRightInd w:val="0"/>
        <w:jc w:val="center"/>
        <w:rPr>
          <w:b/>
          <w:sz w:val="24"/>
          <w:szCs w:val="24"/>
          <w:lang w:val="pt-PT"/>
        </w:rPr>
      </w:pPr>
      <w:r w:rsidRPr="00FE147A">
        <w:rPr>
          <w:b/>
          <w:sz w:val="24"/>
          <w:szCs w:val="24"/>
          <w:lang w:val="pt-PT"/>
        </w:rPr>
        <w:t>TÍTULO V</w:t>
      </w:r>
    </w:p>
    <w:p w:rsidR="001B3424" w:rsidRPr="00FE147A" w:rsidRDefault="001B3424" w:rsidP="001B3424">
      <w:pPr>
        <w:autoSpaceDE w:val="0"/>
        <w:autoSpaceDN w:val="0"/>
        <w:adjustRightInd w:val="0"/>
        <w:jc w:val="center"/>
        <w:rPr>
          <w:b/>
          <w:sz w:val="24"/>
          <w:szCs w:val="24"/>
          <w:lang w:val="pt-PT"/>
        </w:rPr>
      </w:pPr>
      <w:r w:rsidRPr="00FE147A">
        <w:rPr>
          <w:b/>
          <w:sz w:val="24"/>
          <w:szCs w:val="24"/>
          <w:lang w:val="pt-PT"/>
        </w:rPr>
        <w:t>DAS DISPOSIÇÕES GERAIS E TRANSITÓRIAS</w:t>
      </w:r>
    </w:p>
    <w:p w:rsidR="001B3424" w:rsidRPr="00FE147A" w:rsidRDefault="001B3424" w:rsidP="001B3424">
      <w:pPr>
        <w:autoSpaceDE w:val="0"/>
        <w:autoSpaceDN w:val="0"/>
        <w:adjustRightInd w:val="0"/>
        <w:jc w:val="both"/>
        <w:rPr>
          <w:b/>
          <w:sz w:val="24"/>
          <w:szCs w:val="24"/>
          <w:lang w:val="pt-PT"/>
        </w:rPr>
      </w:pPr>
    </w:p>
    <w:p w:rsidR="001B3424" w:rsidRPr="00FE147A" w:rsidRDefault="001B3424" w:rsidP="001B3424">
      <w:pPr>
        <w:autoSpaceDE w:val="0"/>
        <w:autoSpaceDN w:val="0"/>
        <w:adjustRightInd w:val="0"/>
        <w:jc w:val="both"/>
        <w:rPr>
          <w:sz w:val="24"/>
          <w:szCs w:val="24"/>
          <w:lang w:val="pt-PT"/>
        </w:rPr>
      </w:pPr>
      <w:r w:rsidRPr="00FE147A">
        <w:rPr>
          <w:b/>
          <w:sz w:val="24"/>
          <w:szCs w:val="24"/>
          <w:lang w:val="pt-PT"/>
        </w:rPr>
        <w:t>Art. 107</w:t>
      </w:r>
      <w:r w:rsidRPr="00FE147A">
        <w:rPr>
          <w:sz w:val="24"/>
          <w:szCs w:val="24"/>
          <w:lang w:val="pt-PT"/>
        </w:rPr>
        <w:t xml:space="preserve"> - Para a realização da primeira assembléia de entidades da sociedade civil interessadas em compor o Conselho Municipal dos Direitos da Criança e do Adolescente, as atribuições inerentes ao próprio Conselho serão operadas pela Secretaria Municipal da Ação Social.</w:t>
      </w:r>
    </w:p>
    <w:p w:rsidR="001B3424" w:rsidRPr="00FE147A" w:rsidRDefault="001B3424" w:rsidP="001B3424">
      <w:pPr>
        <w:autoSpaceDE w:val="0"/>
        <w:autoSpaceDN w:val="0"/>
        <w:adjustRightInd w:val="0"/>
        <w:jc w:val="both"/>
        <w:rPr>
          <w:sz w:val="24"/>
          <w:szCs w:val="24"/>
          <w:lang w:val="pt-PT"/>
        </w:rPr>
      </w:pPr>
    </w:p>
    <w:p w:rsidR="001B3424" w:rsidRPr="00FE147A" w:rsidRDefault="001B3424" w:rsidP="001B3424">
      <w:pPr>
        <w:autoSpaceDE w:val="0"/>
        <w:autoSpaceDN w:val="0"/>
        <w:adjustRightInd w:val="0"/>
        <w:jc w:val="both"/>
        <w:rPr>
          <w:sz w:val="24"/>
          <w:szCs w:val="24"/>
          <w:lang w:val="pt-PT"/>
        </w:rPr>
      </w:pPr>
      <w:r w:rsidRPr="00FE147A">
        <w:rPr>
          <w:b/>
          <w:sz w:val="24"/>
          <w:szCs w:val="24"/>
          <w:lang w:val="pt-PT"/>
        </w:rPr>
        <w:t>Art. 108</w:t>
      </w:r>
      <w:r w:rsidRPr="00FE147A">
        <w:rPr>
          <w:sz w:val="24"/>
          <w:szCs w:val="24"/>
          <w:lang w:val="pt-PT"/>
        </w:rPr>
        <w:t xml:space="preserve">  - O Poder Executivo providenciará a divulgação desta Lei, através de exemplares a serem distribuídos para os órgãos governamentais e entidades envolvidas no atendimento à criança e ao adolescente, estabelecimentos escolares, centros municipais de educação infantil, órgãos de classe, clubes de serviço e aos demais interessados.</w:t>
      </w:r>
    </w:p>
    <w:p w:rsidR="001B3424" w:rsidRPr="00FE147A" w:rsidRDefault="001B3424" w:rsidP="001B3424">
      <w:pPr>
        <w:autoSpaceDE w:val="0"/>
        <w:autoSpaceDN w:val="0"/>
        <w:adjustRightInd w:val="0"/>
        <w:jc w:val="both"/>
        <w:rPr>
          <w:sz w:val="24"/>
          <w:szCs w:val="24"/>
          <w:lang w:val="pt-PT"/>
        </w:rPr>
      </w:pPr>
    </w:p>
    <w:p w:rsidR="001B3424" w:rsidRPr="00FE147A" w:rsidRDefault="001B3424" w:rsidP="001B3424">
      <w:pPr>
        <w:autoSpaceDE w:val="0"/>
        <w:autoSpaceDN w:val="0"/>
        <w:adjustRightInd w:val="0"/>
        <w:jc w:val="both"/>
        <w:rPr>
          <w:sz w:val="24"/>
          <w:szCs w:val="24"/>
          <w:lang w:val="pt-PT"/>
        </w:rPr>
      </w:pPr>
      <w:r w:rsidRPr="00FE147A">
        <w:rPr>
          <w:b/>
          <w:sz w:val="24"/>
          <w:szCs w:val="24"/>
          <w:lang w:val="pt-PT"/>
        </w:rPr>
        <w:t>Art. 109</w:t>
      </w:r>
      <w:r w:rsidRPr="00FE147A">
        <w:rPr>
          <w:sz w:val="24"/>
          <w:szCs w:val="24"/>
          <w:lang w:val="pt-PT"/>
        </w:rPr>
        <w:t xml:space="preserve"> - Os Regimentos Internos do Conselho Municipal dos Direitos da Criança e do Adolescente e do Conselho Tutelar será publicado, através de Resolução, mediante propostas apresentadas pelos respectivos Conselhos.</w:t>
      </w:r>
    </w:p>
    <w:p w:rsidR="001B3424" w:rsidRPr="00FE147A" w:rsidRDefault="001B3424" w:rsidP="001B3424">
      <w:pPr>
        <w:autoSpaceDE w:val="0"/>
        <w:autoSpaceDN w:val="0"/>
        <w:adjustRightInd w:val="0"/>
        <w:jc w:val="both"/>
        <w:rPr>
          <w:sz w:val="24"/>
          <w:szCs w:val="24"/>
          <w:lang w:val="pt-PT"/>
        </w:rPr>
      </w:pPr>
    </w:p>
    <w:p w:rsidR="001B3424" w:rsidRPr="00FE147A" w:rsidRDefault="001B3424" w:rsidP="001B3424">
      <w:pPr>
        <w:autoSpaceDE w:val="0"/>
        <w:autoSpaceDN w:val="0"/>
        <w:adjustRightInd w:val="0"/>
        <w:jc w:val="both"/>
        <w:rPr>
          <w:sz w:val="24"/>
          <w:szCs w:val="24"/>
          <w:lang w:val="pt-PT"/>
        </w:rPr>
      </w:pPr>
      <w:r w:rsidRPr="00FE147A">
        <w:rPr>
          <w:b/>
          <w:sz w:val="24"/>
          <w:szCs w:val="24"/>
          <w:lang w:val="pt-PT"/>
        </w:rPr>
        <w:t xml:space="preserve">Art. 110.  - </w:t>
      </w:r>
      <w:r w:rsidRPr="00FE147A">
        <w:rPr>
          <w:sz w:val="24"/>
          <w:szCs w:val="24"/>
          <w:lang w:val="pt-PT"/>
        </w:rPr>
        <w:t>Esta Lei entra em vigor na data de sua publicação, revogadas as disposições em contrário, em especial a lei Municipal nº 029/97.</w:t>
      </w:r>
    </w:p>
    <w:p w:rsidR="001B3424" w:rsidRPr="00FE147A" w:rsidRDefault="001B3424" w:rsidP="001B3424">
      <w:pPr>
        <w:autoSpaceDE w:val="0"/>
        <w:autoSpaceDN w:val="0"/>
        <w:adjustRightInd w:val="0"/>
        <w:jc w:val="both"/>
        <w:rPr>
          <w:sz w:val="24"/>
          <w:szCs w:val="24"/>
          <w:lang w:val="pt-PT"/>
        </w:rPr>
      </w:pPr>
    </w:p>
    <w:p w:rsidR="001B3424" w:rsidRDefault="001B3424" w:rsidP="001B3424">
      <w:pPr>
        <w:autoSpaceDE w:val="0"/>
        <w:autoSpaceDN w:val="0"/>
        <w:adjustRightInd w:val="0"/>
        <w:jc w:val="both"/>
        <w:rPr>
          <w:sz w:val="24"/>
          <w:szCs w:val="24"/>
          <w:lang w:val="pt-PT"/>
        </w:rPr>
      </w:pPr>
    </w:p>
    <w:p w:rsidR="001B3424" w:rsidRPr="00FE147A" w:rsidRDefault="001B3424" w:rsidP="001B3424">
      <w:pPr>
        <w:autoSpaceDE w:val="0"/>
        <w:autoSpaceDN w:val="0"/>
        <w:adjustRightInd w:val="0"/>
        <w:jc w:val="both"/>
        <w:rPr>
          <w:sz w:val="24"/>
          <w:szCs w:val="24"/>
          <w:lang w:val="pt-PT"/>
        </w:rPr>
      </w:pPr>
    </w:p>
    <w:p w:rsidR="001B3424" w:rsidRPr="00FE147A" w:rsidRDefault="001B3424" w:rsidP="001B3424">
      <w:pPr>
        <w:autoSpaceDE w:val="0"/>
        <w:autoSpaceDN w:val="0"/>
        <w:adjustRightInd w:val="0"/>
        <w:jc w:val="both"/>
        <w:rPr>
          <w:sz w:val="24"/>
          <w:szCs w:val="24"/>
          <w:lang w:val="pt-PT"/>
        </w:rPr>
      </w:pPr>
    </w:p>
    <w:p w:rsidR="001B3424" w:rsidRPr="00FE147A" w:rsidRDefault="001B3424" w:rsidP="001B3424">
      <w:pPr>
        <w:pStyle w:val="Ttulo5"/>
        <w:tabs>
          <w:tab w:val="clear" w:pos="0"/>
        </w:tabs>
        <w:ind w:left="423" w:firstLine="1701"/>
        <w:jc w:val="left"/>
        <w:rPr>
          <w:bCs/>
          <w:i w:val="0"/>
          <w:szCs w:val="24"/>
        </w:rPr>
      </w:pPr>
      <w:r w:rsidRPr="00FE147A">
        <w:rPr>
          <w:bCs/>
          <w:i w:val="0"/>
          <w:szCs w:val="24"/>
        </w:rPr>
        <w:t xml:space="preserve">      PAÇO MUNICIPAL “29 DE ABRIL”</w:t>
      </w:r>
    </w:p>
    <w:p w:rsidR="001B3424" w:rsidRPr="00FE147A" w:rsidRDefault="001B3424" w:rsidP="001B3424">
      <w:pPr>
        <w:ind w:left="1404" w:firstLine="708"/>
        <w:rPr>
          <w:sz w:val="24"/>
          <w:szCs w:val="24"/>
        </w:rPr>
      </w:pPr>
      <w:r w:rsidRPr="00FE147A">
        <w:rPr>
          <w:sz w:val="24"/>
          <w:szCs w:val="24"/>
        </w:rPr>
        <w:t xml:space="preserve">Quarto Centenário, </w:t>
      </w:r>
      <w:r w:rsidR="009F31EC">
        <w:rPr>
          <w:sz w:val="24"/>
          <w:szCs w:val="24"/>
        </w:rPr>
        <w:t>0</w:t>
      </w:r>
      <w:r>
        <w:rPr>
          <w:sz w:val="24"/>
          <w:szCs w:val="24"/>
        </w:rPr>
        <w:t>8</w:t>
      </w:r>
      <w:r w:rsidRPr="00FE147A">
        <w:rPr>
          <w:sz w:val="24"/>
          <w:szCs w:val="24"/>
        </w:rPr>
        <w:t xml:space="preserve"> de </w:t>
      </w:r>
      <w:r>
        <w:rPr>
          <w:sz w:val="24"/>
          <w:szCs w:val="24"/>
        </w:rPr>
        <w:t>novembro</w:t>
      </w:r>
      <w:r w:rsidRPr="00FE147A">
        <w:rPr>
          <w:sz w:val="24"/>
          <w:szCs w:val="24"/>
        </w:rPr>
        <w:t xml:space="preserve"> de 2013.</w:t>
      </w:r>
    </w:p>
    <w:p w:rsidR="001B3424" w:rsidRPr="00FE147A" w:rsidRDefault="001B3424" w:rsidP="001B3424">
      <w:pPr>
        <w:ind w:left="981" w:firstLine="720"/>
        <w:jc w:val="center"/>
        <w:rPr>
          <w:sz w:val="24"/>
          <w:szCs w:val="24"/>
        </w:rPr>
      </w:pPr>
    </w:p>
    <w:p w:rsidR="001B3424" w:rsidRPr="00FE147A" w:rsidRDefault="001B3424" w:rsidP="001B3424">
      <w:pPr>
        <w:ind w:left="981" w:firstLine="720"/>
        <w:jc w:val="center"/>
        <w:rPr>
          <w:sz w:val="24"/>
          <w:szCs w:val="24"/>
        </w:rPr>
      </w:pPr>
    </w:p>
    <w:p w:rsidR="001B3424" w:rsidRPr="00FE147A" w:rsidRDefault="001B3424" w:rsidP="001B3424">
      <w:pPr>
        <w:ind w:left="981" w:firstLine="720"/>
        <w:jc w:val="center"/>
        <w:rPr>
          <w:sz w:val="24"/>
          <w:szCs w:val="24"/>
        </w:rPr>
      </w:pPr>
    </w:p>
    <w:p w:rsidR="001B3424" w:rsidRPr="00FE147A" w:rsidRDefault="001B3424" w:rsidP="001B3424">
      <w:pPr>
        <w:ind w:left="981" w:firstLine="720"/>
        <w:jc w:val="center"/>
        <w:rPr>
          <w:b/>
          <w:i/>
          <w:sz w:val="24"/>
          <w:szCs w:val="24"/>
        </w:rPr>
      </w:pPr>
    </w:p>
    <w:p w:rsidR="001B3424" w:rsidRPr="00FE147A" w:rsidRDefault="001B3424" w:rsidP="001B3424">
      <w:pPr>
        <w:ind w:left="2820" w:firstLine="12"/>
        <w:rPr>
          <w:b/>
          <w:i/>
          <w:sz w:val="24"/>
          <w:szCs w:val="24"/>
        </w:rPr>
      </w:pPr>
      <w:r w:rsidRPr="00FE147A">
        <w:rPr>
          <w:b/>
          <w:i/>
          <w:sz w:val="24"/>
          <w:szCs w:val="24"/>
        </w:rPr>
        <w:t>REINALDO KRACHINSKI</w:t>
      </w:r>
    </w:p>
    <w:p w:rsidR="009E10C7" w:rsidRDefault="001B3424" w:rsidP="006456BB">
      <w:pPr>
        <w:ind w:left="2820" w:firstLine="12"/>
      </w:pPr>
      <w:r w:rsidRPr="00FE147A">
        <w:rPr>
          <w:b/>
          <w:i/>
          <w:sz w:val="24"/>
          <w:szCs w:val="24"/>
        </w:rPr>
        <w:t xml:space="preserve">    Prefeito Municipal</w:t>
      </w:r>
    </w:p>
    <w:sectPr w:rsidR="009E10C7" w:rsidSect="00CD5214">
      <w:headerReference w:type="default" r:id="rId7"/>
      <w:footerReference w:type="default" r:id="rId8"/>
      <w:pgSz w:w="11906" w:h="16838"/>
      <w:pgMar w:top="2491"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461F" w:rsidRDefault="0014461F" w:rsidP="00CD5214">
      <w:r>
        <w:separator/>
      </w:r>
    </w:p>
  </w:endnote>
  <w:endnote w:type="continuationSeparator" w:id="1">
    <w:p w:rsidR="0014461F" w:rsidRDefault="0014461F" w:rsidP="00CD52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214" w:rsidRPr="009F1970" w:rsidRDefault="00CD5214" w:rsidP="00CD5214">
    <w:pPr>
      <w:pStyle w:val="Rodap"/>
      <w:tabs>
        <w:tab w:val="center" w:pos="-540"/>
        <w:tab w:val="right" w:pos="9720"/>
        <w:tab w:val="right" w:pos="10800"/>
      </w:tabs>
      <w:ind w:left="-993" w:right="-108" w:hanging="708"/>
      <w:jc w:val="center"/>
      <w:rPr>
        <w:rFonts w:ascii="Century Gothic" w:hAnsi="Century Gothic" w:cs="Courier New"/>
        <w:b/>
        <w:spacing w:val="20"/>
        <w:sz w:val="20"/>
      </w:rPr>
    </w:pPr>
    <w:r w:rsidRPr="009F1970">
      <w:rPr>
        <w:rFonts w:ascii="Century Gothic" w:hAnsi="Century Gothic" w:cs="Courier New"/>
        <w:b/>
        <w:spacing w:val="20"/>
        <w:sz w:val="20"/>
      </w:rPr>
      <w:t xml:space="preserve">  </w:t>
    </w:r>
    <w:r>
      <w:rPr>
        <w:rFonts w:ascii="Century Gothic" w:hAnsi="Century Gothic" w:cs="Courier New"/>
        <w:b/>
        <w:spacing w:val="20"/>
        <w:sz w:val="20"/>
      </w:rPr>
      <w:t xml:space="preserve">                 </w:t>
    </w:r>
    <w:r w:rsidRPr="009F1970">
      <w:rPr>
        <w:rFonts w:ascii="Century Gothic" w:hAnsi="Century Gothic" w:cs="Courier New"/>
        <w:b/>
        <w:spacing w:val="20"/>
        <w:sz w:val="20"/>
      </w:rPr>
      <w:t>Avenida Raposo Tavares, 594, Centro – CEP: 87.365-000 – Tel. (44) 3546-1109</w:t>
    </w:r>
  </w:p>
  <w:p w:rsidR="00CD5214" w:rsidRPr="009F1970" w:rsidRDefault="00CD5214" w:rsidP="00CD5214">
    <w:pPr>
      <w:pStyle w:val="Rodap"/>
      <w:tabs>
        <w:tab w:val="center" w:pos="-540"/>
        <w:tab w:val="right" w:pos="9720"/>
        <w:tab w:val="right" w:pos="10800"/>
      </w:tabs>
      <w:ind w:left="-284" w:right="-108"/>
      <w:jc w:val="center"/>
      <w:rPr>
        <w:sz w:val="20"/>
      </w:rPr>
    </w:pPr>
    <w:r w:rsidRPr="009F1970">
      <w:rPr>
        <w:rFonts w:ascii="Century Gothic" w:hAnsi="Century Gothic"/>
        <w:sz w:val="20"/>
      </w:rPr>
      <w:t>www.quartocentenario.pr.gov.br                                     pm@quartocentenario.pr.gov.br</w:t>
    </w:r>
  </w:p>
  <w:p w:rsidR="00CD5214" w:rsidRDefault="00CD5214" w:rsidP="00CD5214">
    <w:pPr>
      <w:pStyle w:val="Rodap"/>
    </w:pPr>
  </w:p>
  <w:p w:rsidR="00CD5214" w:rsidRDefault="00CD521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461F" w:rsidRDefault="0014461F" w:rsidP="00CD5214">
      <w:r>
        <w:separator/>
      </w:r>
    </w:p>
  </w:footnote>
  <w:footnote w:type="continuationSeparator" w:id="1">
    <w:p w:rsidR="0014461F" w:rsidRDefault="0014461F" w:rsidP="00CD52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214" w:rsidRDefault="00CD5214">
    <w:pPr>
      <w:pStyle w:val="Cabealho"/>
    </w:pPr>
    <w:r>
      <w:t xml:space="preserve">                                                         </w:t>
    </w:r>
    <w:r w:rsidRPr="00CD5214">
      <w:rPr>
        <w:noProof/>
      </w:rPr>
      <w:drawing>
        <wp:anchor distT="0" distB="0" distL="114300" distR="114300" simplePos="0" relativeHeight="251659264" behindDoc="1" locked="0" layoutInCell="1" allowOverlap="1">
          <wp:simplePos x="0" y="0"/>
          <wp:positionH relativeFrom="column">
            <wp:posOffset>2348865</wp:posOffset>
          </wp:positionH>
          <wp:positionV relativeFrom="paragraph">
            <wp:posOffset>-59055</wp:posOffset>
          </wp:positionV>
          <wp:extent cx="762000" cy="571500"/>
          <wp:effectExtent l="19050" t="0" r="0" b="0"/>
          <wp:wrapTight wrapText="bothSides">
            <wp:wrapPolygon edited="0">
              <wp:start x="-540" y="0"/>
              <wp:lineTo x="-540" y="20880"/>
              <wp:lineTo x="21600" y="20880"/>
              <wp:lineTo x="21600" y="0"/>
              <wp:lineTo x="-540" y="0"/>
            </wp:wrapPolygon>
          </wp:wrapTight>
          <wp:docPr id="2" name="Imagem 1" descr="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ão"/>
                  <pic:cNvPicPr>
                    <a:picLocks noChangeAspect="1" noChangeArrowheads="1"/>
                  </pic:cNvPicPr>
                </pic:nvPicPr>
                <pic:blipFill>
                  <a:blip r:embed="rId1"/>
                  <a:srcRect/>
                  <a:stretch>
                    <a:fillRect/>
                  </a:stretch>
                </pic:blipFill>
                <pic:spPr bwMode="auto">
                  <a:xfrm>
                    <a:off x="0" y="0"/>
                    <a:ext cx="762000" cy="571500"/>
                  </a:xfrm>
                  <a:prstGeom prst="rect">
                    <a:avLst/>
                  </a:prstGeom>
                  <a:noFill/>
                </pic:spPr>
              </pic:pic>
            </a:graphicData>
          </a:graphic>
        </wp:anchor>
      </w:drawing>
    </w:r>
  </w:p>
  <w:p w:rsidR="00CD5214" w:rsidRDefault="00CD5214">
    <w:pPr>
      <w:pStyle w:val="Cabealho"/>
    </w:pPr>
  </w:p>
  <w:p w:rsidR="00CD5214" w:rsidRDefault="00CD5214">
    <w:pPr>
      <w:pStyle w:val="Cabealho"/>
    </w:pPr>
  </w:p>
  <w:p w:rsidR="00CD5214" w:rsidRPr="005F1A3A" w:rsidRDefault="00CD5214" w:rsidP="00CD5214">
    <w:pPr>
      <w:ind w:left="-180" w:right="-288"/>
      <w:jc w:val="center"/>
      <w:rPr>
        <w:rFonts w:ascii="Century Gothic" w:hAnsi="Century Gothic"/>
        <w:b/>
        <w:bCs/>
        <w:spacing w:val="32"/>
        <w:sz w:val="36"/>
        <w:szCs w:val="36"/>
      </w:rPr>
    </w:pPr>
    <w:r w:rsidRPr="005F1A3A">
      <w:rPr>
        <w:rFonts w:ascii="Century Gothic" w:hAnsi="Century Gothic"/>
        <w:b/>
        <w:bCs/>
        <w:spacing w:val="32"/>
        <w:sz w:val="36"/>
        <w:szCs w:val="36"/>
      </w:rPr>
      <w:t>MUNICÍPIO DE QUARTO CENTENÁRIO</w:t>
    </w:r>
  </w:p>
  <w:p w:rsidR="00CD5214" w:rsidRDefault="00CD5214" w:rsidP="00CD5214">
    <w:pPr>
      <w:pStyle w:val="Cabealho"/>
    </w:pPr>
    <w:r>
      <w:rPr>
        <w:rFonts w:ascii="Century Gothic" w:hAnsi="Century Gothic"/>
        <w:b/>
        <w:bCs/>
      </w:rPr>
      <w:t xml:space="preserve">                                    </w:t>
    </w:r>
    <w:r w:rsidRPr="005F1A3A">
      <w:rPr>
        <w:rFonts w:ascii="Century Gothic" w:hAnsi="Century Gothic"/>
        <w:b/>
        <w:bCs/>
      </w:rPr>
      <w:t>ESTADO DO PARANÁ</w:t>
    </w:r>
  </w:p>
  <w:p w:rsidR="00CD5214" w:rsidRDefault="00CD5214" w:rsidP="00CD5214">
    <w:pPr>
      <w:pStyle w:val="Cabealho"/>
      <w:tabs>
        <w:tab w:val="clear" w:pos="4252"/>
        <w:tab w:val="clear" w:pos="8504"/>
        <w:tab w:val="left" w:pos="5610"/>
      </w:tabs>
    </w:pPr>
    <w:r>
      <w:tab/>
    </w:r>
  </w:p>
  <w:p w:rsidR="00CD5214" w:rsidRDefault="00CD5214">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35832"/>
    <w:multiLevelType w:val="hybridMultilevel"/>
    <w:tmpl w:val="E04EA200"/>
    <w:lvl w:ilvl="0" w:tplc="8EAAADF6">
      <w:start w:val="4"/>
      <w:numFmt w:val="upp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nsid w:val="1527218C"/>
    <w:multiLevelType w:val="singleLevel"/>
    <w:tmpl w:val="523895C6"/>
    <w:lvl w:ilvl="0">
      <w:start w:val="6"/>
      <w:numFmt w:val="upperRoman"/>
      <w:lvlText w:val="%1-"/>
      <w:lvlJc w:val="left"/>
      <w:pPr>
        <w:tabs>
          <w:tab w:val="num" w:pos="720"/>
        </w:tabs>
        <w:ind w:left="720" w:hanging="720"/>
      </w:pPr>
      <w:rPr>
        <w:rFonts w:hint="default"/>
      </w:rPr>
    </w:lvl>
  </w:abstractNum>
  <w:abstractNum w:abstractNumId="2">
    <w:nsid w:val="30D22CA6"/>
    <w:multiLevelType w:val="multilevel"/>
    <w:tmpl w:val="2494BB08"/>
    <w:lvl w:ilvl="0">
      <w:start w:val="1"/>
      <w:numFmt w:val="upperRoman"/>
      <w:lvlText w:val="%1 - "/>
      <w:lvlJc w:val="left"/>
      <w:pPr>
        <w:tabs>
          <w:tab w:val="num" w:pos="748"/>
        </w:tabs>
        <w:ind w:left="748" w:hanging="1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32824FEE"/>
    <w:multiLevelType w:val="multilevel"/>
    <w:tmpl w:val="323A6ACE"/>
    <w:lvl w:ilvl="0">
      <w:start w:val="1"/>
      <w:numFmt w:val="upperRoman"/>
      <w:lvlText w:val="%1 - "/>
      <w:lvlJc w:val="left"/>
      <w:pPr>
        <w:tabs>
          <w:tab w:val="num" w:pos="1291"/>
        </w:tabs>
        <w:ind w:left="1291" w:hanging="180"/>
      </w:pPr>
      <w:rPr>
        <w:rFonts w:hint="default"/>
        <w:b w:val="0"/>
      </w:rPr>
    </w:lvl>
    <w:lvl w:ilvl="1">
      <w:numFmt w:val="bullet"/>
      <w:lvlText w:val=""/>
      <w:lvlJc w:val="left"/>
      <w:pPr>
        <w:tabs>
          <w:tab w:val="num" w:pos="1983"/>
        </w:tabs>
        <w:ind w:left="1983" w:hanging="360"/>
      </w:pPr>
      <w:rPr>
        <w:rFonts w:ascii="Symbol" w:eastAsia="Times New Roman" w:hAnsi="Symbol" w:cs="Times New Roman" w:hint="default"/>
      </w:rPr>
    </w:lvl>
    <w:lvl w:ilvl="2" w:tentative="1">
      <w:start w:val="1"/>
      <w:numFmt w:val="lowerRoman"/>
      <w:lvlText w:val="%3."/>
      <w:lvlJc w:val="right"/>
      <w:pPr>
        <w:tabs>
          <w:tab w:val="num" w:pos="2703"/>
        </w:tabs>
        <w:ind w:left="2703" w:hanging="180"/>
      </w:pPr>
    </w:lvl>
    <w:lvl w:ilvl="3" w:tentative="1">
      <w:start w:val="1"/>
      <w:numFmt w:val="decimal"/>
      <w:lvlText w:val="%4."/>
      <w:lvlJc w:val="left"/>
      <w:pPr>
        <w:tabs>
          <w:tab w:val="num" w:pos="3423"/>
        </w:tabs>
        <w:ind w:left="3423" w:hanging="360"/>
      </w:pPr>
    </w:lvl>
    <w:lvl w:ilvl="4" w:tentative="1">
      <w:start w:val="1"/>
      <w:numFmt w:val="lowerLetter"/>
      <w:lvlText w:val="%5."/>
      <w:lvlJc w:val="left"/>
      <w:pPr>
        <w:tabs>
          <w:tab w:val="num" w:pos="4143"/>
        </w:tabs>
        <w:ind w:left="4143" w:hanging="360"/>
      </w:pPr>
    </w:lvl>
    <w:lvl w:ilvl="5" w:tentative="1">
      <w:start w:val="1"/>
      <w:numFmt w:val="lowerRoman"/>
      <w:lvlText w:val="%6."/>
      <w:lvlJc w:val="right"/>
      <w:pPr>
        <w:tabs>
          <w:tab w:val="num" w:pos="4863"/>
        </w:tabs>
        <w:ind w:left="4863" w:hanging="180"/>
      </w:pPr>
    </w:lvl>
    <w:lvl w:ilvl="6" w:tentative="1">
      <w:start w:val="1"/>
      <w:numFmt w:val="decimal"/>
      <w:lvlText w:val="%7."/>
      <w:lvlJc w:val="left"/>
      <w:pPr>
        <w:tabs>
          <w:tab w:val="num" w:pos="5583"/>
        </w:tabs>
        <w:ind w:left="5583" w:hanging="360"/>
      </w:pPr>
    </w:lvl>
    <w:lvl w:ilvl="7" w:tentative="1">
      <w:start w:val="1"/>
      <w:numFmt w:val="lowerLetter"/>
      <w:lvlText w:val="%8."/>
      <w:lvlJc w:val="left"/>
      <w:pPr>
        <w:tabs>
          <w:tab w:val="num" w:pos="6303"/>
        </w:tabs>
        <w:ind w:left="6303" w:hanging="360"/>
      </w:pPr>
    </w:lvl>
    <w:lvl w:ilvl="8" w:tentative="1">
      <w:start w:val="1"/>
      <w:numFmt w:val="lowerRoman"/>
      <w:lvlText w:val="%9."/>
      <w:lvlJc w:val="right"/>
      <w:pPr>
        <w:tabs>
          <w:tab w:val="num" w:pos="7023"/>
        </w:tabs>
        <w:ind w:left="7023" w:hanging="180"/>
      </w:pPr>
    </w:lvl>
  </w:abstractNum>
  <w:abstractNum w:abstractNumId="4">
    <w:nsid w:val="35BC3B9D"/>
    <w:multiLevelType w:val="multilevel"/>
    <w:tmpl w:val="5C2A37D4"/>
    <w:lvl w:ilvl="0">
      <w:start w:val="1"/>
      <w:numFmt w:val="upperRoman"/>
      <w:lvlText w:val="%1 - "/>
      <w:lvlJc w:val="left"/>
      <w:pPr>
        <w:tabs>
          <w:tab w:val="num" w:pos="748"/>
        </w:tabs>
        <w:ind w:left="748" w:hanging="1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36807C28"/>
    <w:multiLevelType w:val="multilevel"/>
    <w:tmpl w:val="DDAE0A7E"/>
    <w:lvl w:ilvl="0">
      <w:start w:val="1"/>
      <w:numFmt w:val="upperRoman"/>
      <w:lvlText w:val="%1 - "/>
      <w:lvlJc w:val="left"/>
      <w:pPr>
        <w:tabs>
          <w:tab w:val="num" w:pos="748"/>
        </w:tabs>
        <w:ind w:left="748" w:hanging="1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3FF7350D"/>
    <w:multiLevelType w:val="multilevel"/>
    <w:tmpl w:val="F1FAA552"/>
    <w:lvl w:ilvl="0">
      <w:start w:val="1"/>
      <w:numFmt w:val="upperRoman"/>
      <w:lvlText w:val="%1 - "/>
      <w:lvlJc w:val="left"/>
      <w:pPr>
        <w:tabs>
          <w:tab w:val="num" w:pos="748"/>
        </w:tabs>
        <w:ind w:left="748" w:hanging="1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4D840C09"/>
    <w:multiLevelType w:val="multilevel"/>
    <w:tmpl w:val="C534E254"/>
    <w:lvl w:ilvl="0">
      <w:start w:val="1"/>
      <w:numFmt w:val="upperRoman"/>
      <w:lvlText w:val="%1 - "/>
      <w:lvlJc w:val="left"/>
      <w:pPr>
        <w:tabs>
          <w:tab w:val="num" w:pos="748"/>
        </w:tabs>
        <w:ind w:left="748" w:hanging="180"/>
      </w:pPr>
      <w:rPr>
        <w:rFonts w:hint="default"/>
      </w:rPr>
    </w:lvl>
    <w:lvl w:ilvl="1">
      <w:start w:val="1"/>
      <w:numFmt w:val="upperRoman"/>
      <w:lvlText w:val="%2-"/>
      <w:lvlJc w:val="left"/>
      <w:pPr>
        <w:tabs>
          <w:tab w:val="num" w:pos="1800"/>
        </w:tabs>
        <w:ind w:left="1800" w:hanging="72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5FD835CB"/>
    <w:multiLevelType w:val="hybridMultilevel"/>
    <w:tmpl w:val="3780A710"/>
    <w:lvl w:ilvl="0" w:tplc="ED100872">
      <w:start w:val="1"/>
      <w:numFmt w:val="lowerLetter"/>
      <w:lvlText w:val="%1)"/>
      <w:lvlJc w:val="left"/>
      <w:pPr>
        <w:tabs>
          <w:tab w:val="num" w:pos="3195"/>
        </w:tabs>
        <w:ind w:left="3195" w:hanging="360"/>
      </w:pPr>
      <w:rPr>
        <w:rFonts w:hint="default"/>
      </w:rPr>
    </w:lvl>
    <w:lvl w:ilvl="1" w:tplc="04160019" w:tentative="1">
      <w:start w:val="1"/>
      <w:numFmt w:val="lowerLetter"/>
      <w:lvlText w:val="%2."/>
      <w:lvlJc w:val="left"/>
      <w:pPr>
        <w:tabs>
          <w:tab w:val="num" w:pos="3915"/>
        </w:tabs>
        <w:ind w:left="3915" w:hanging="360"/>
      </w:pPr>
    </w:lvl>
    <w:lvl w:ilvl="2" w:tplc="0416001B" w:tentative="1">
      <w:start w:val="1"/>
      <w:numFmt w:val="lowerRoman"/>
      <w:lvlText w:val="%3."/>
      <w:lvlJc w:val="right"/>
      <w:pPr>
        <w:tabs>
          <w:tab w:val="num" w:pos="4635"/>
        </w:tabs>
        <w:ind w:left="4635" w:hanging="180"/>
      </w:pPr>
    </w:lvl>
    <w:lvl w:ilvl="3" w:tplc="0416000F" w:tentative="1">
      <w:start w:val="1"/>
      <w:numFmt w:val="decimal"/>
      <w:lvlText w:val="%4."/>
      <w:lvlJc w:val="left"/>
      <w:pPr>
        <w:tabs>
          <w:tab w:val="num" w:pos="5355"/>
        </w:tabs>
        <w:ind w:left="5355" w:hanging="360"/>
      </w:pPr>
    </w:lvl>
    <w:lvl w:ilvl="4" w:tplc="04160019" w:tentative="1">
      <w:start w:val="1"/>
      <w:numFmt w:val="lowerLetter"/>
      <w:lvlText w:val="%5."/>
      <w:lvlJc w:val="left"/>
      <w:pPr>
        <w:tabs>
          <w:tab w:val="num" w:pos="6075"/>
        </w:tabs>
        <w:ind w:left="6075" w:hanging="360"/>
      </w:pPr>
    </w:lvl>
    <w:lvl w:ilvl="5" w:tplc="0416001B" w:tentative="1">
      <w:start w:val="1"/>
      <w:numFmt w:val="lowerRoman"/>
      <w:lvlText w:val="%6."/>
      <w:lvlJc w:val="right"/>
      <w:pPr>
        <w:tabs>
          <w:tab w:val="num" w:pos="6795"/>
        </w:tabs>
        <w:ind w:left="6795" w:hanging="180"/>
      </w:pPr>
    </w:lvl>
    <w:lvl w:ilvl="6" w:tplc="0416000F" w:tentative="1">
      <w:start w:val="1"/>
      <w:numFmt w:val="decimal"/>
      <w:lvlText w:val="%7."/>
      <w:lvlJc w:val="left"/>
      <w:pPr>
        <w:tabs>
          <w:tab w:val="num" w:pos="7515"/>
        </w:tabs>
        <w:ind w:left="7515" w:hanging="360"/>
      </w:pPr>
    </w:lvl>
    <w:lvl w:ilvl="7" w:tplc="04160019" w:tentative="1">
      <w:start w:val="1"/>
      <w:numFmt w:val="lowerLetter"/>
      <w:lvlText w:val="%8."/>
      <w:lvlJc w:val="left"/>
      <w:pPr>
        <w:tabs>
          <w:tab w:val="num" w:pos="8235"/>
        </w:tabs>
        <w:ind w:left="8235" w:hanging="360"/>
      </w:pPr>
    </w:lvl>
    <w:lvl w:ilvl="8" w:tplc="0416001B" w:tentative="1">
      <w:start w:val="1"/>
      <w:numFmt w:val="lowerRoman"/>
      <w:lvlText w:val="%9."/>
      <w:lvlJc w:val="right"/>
      <w:pPr>
        <w:tabs>
          <w:tab w:val="num" w:pos="8955"/>
        </w:tabs>
        <w:ind w:left="8955" w:hanging="180"/>
      </w:pPr>
    </w:lvl>
  </w:abstractNum>
  <w:abstractNum w:abstractNumId="9">
    <w:nsid w:val="7C2A187F"/>
    <w:multiLevelType w:val="multilevel"/>
    <w:tmpl w:val="B0EE2426"/>
    <w:lvl w:ilvl="0">
      <w:start w:val="2"/>
      <w:numFmt w:val="upperRoman"/>
      <w:lvlText w:val="%1-"/>
      <w:lvlJc w:val="left"/>
      <w:pPr>
        <w:tabs>
          <w:tab w:val="num" w:pos="1288"/>
        </w:tabs>
        <w:ind w:left="1288" w:hanging="720"/>
      </w:pPr>
      <w:rPr>
        <w:rFonts w:hint="default"/>
      </w:rPr>
    </w:lvl>
    <w:lvl w:ilvl="1" w:tentative="1">
      <w:start w:val="1"/>
      <w:numFmt w:val="lowerLetter"/>
      <w:lvlText w:val="%2."/>
      <w:lvlJc w:val="left"/>
      <w:pPr>
        <w:tabs>
          <w:tab w:val="num" w:pos="1724"/>
        </w:tabs>
        <w:ind w:left="1724" w:hanging="360"/>
      </w:pPr>
    </w:lvl>
    <w:lvl w:ilvl="2" w:tentative="1">
      <w:start w:val="1"/>
      <w:numFmt w:val="lowerRoman"/>
      <w:lvlText w:val="%3."/>
      <w:lvlJc w:val="right"/>
      <w:pPr>
        <w:tabs>
          <w:tab w:val="num" w:pos="2444"/>
        </w:tabs>
        <w:ind w:left="2444" w:hanging="180"/>
      </w:pPr>
    </w:lvl>
    <w:lvl w:ilvl="3" w:tentative="1">
      <w:start w:val="1"/>
      <w:numFmt w:val="decimal"/>
      <w:lvlText w:val="%4."/>
      <w:lvlJc w:val="left"/>
      <w:pPr>
        <w:tabs>
          <w:tab w:val="num" w:pos="3164"/>
        </w:tabs>
        <w:ind w:left="3164" w:hanging="360"/>
      </w:pPr>
    </w:lvl>
    <w:lvl w:ilvl="4" w:tentative="1">
      <w:start w:val="1"/>
      <w:numFmt w:val="lowerLetter"/>
      <w:lvlText w:val="%5."/>
      <w:lvlJc w:val="left"/>
      <w:pPr>
        <w:tabs>
          <w:tab w:val="num" w:pos="3884"/>
        </w:tabs>
        <w:ind w:left="3884" w:hanging="360"/>
      </w:pPr>
    </w:lvl>
    <w:lvl w:ilvl="5" w:tentative="1">
      <w:start w:val="1"/>
      <w:numFmt w:val="lowerRoman"/>
      <w:lvlText w:val="%6."/>
      <w:lvlJc w:val="right"/>
      <w:pPr>
        <w:tabs>
          <w:tab w:val="num" w:pos="4604"/>
        </w:tabs>
        <w:ind w:left="4604" w:hanging="180"/>
      </w:pPr>
    </w:lvl>
    <w:lvl w:ilvl="6" w:tentative="1">
      <w:start w:val="1"/>
      <w:numFmt w:val="decimal"/>
      <w:lvlText w:val="%7."/>
      <w:lvlJc w:val="left"/>
      <w:pPr>
        <w:tabs>
          <w:tab w:val="num" w:pos="5324"/>
        </w:tabs>
        <w:ind w:left="5324" w:hanging="360"/>
      </w:pPr>
    </w:lvl>
    <w:lvl w:ilvl="7" w:tentative="1">
      <w:start w:val="1"/>
      <w:numFmt w:val="lowerLetter"/>
      <w:lvlText w:val="%8."/>
      <w:lvlJc w:val="left"/>
      <w:pPr>
        <w:tabs>
          <w:tab w:val="num" w:pos="6044"/>
        </w:tabs>
        <w:ind w:left="6044" w:hanging="360"/>
      </w:pPr>
    </w:lvl>
    <w:lvl w:ilvl="8" w:tentative="1">
      <w:start w:val="1"/>
      <w:numFmt w:val="lowerRoman"/>
      <w:lvlText w:val="%9."/>
      <w:lvlJc w:val="right"/>
      <w:pPr>
        <w:tabs>
          <w:tab w:val="num" w:pos="6764"/>
        </w:tabs>
        <w:ind w:left="6764" w:hanging="180"/>
      </w:pPr>
    </w:lvl>
  </w:abstractNum>
  <w:num w:numId="1">
    <w:abstractNumId w:val="8"/>
  </w:num>
  <w:num w:numId="2">
    <w:abstractNumId w:val="6"/>
  </w:num>
  <w:num w:numId="3">
    <w:abstractNumId w:val="3"/>
  </w:num>
  <w:num w:numId="4">
    <w:abstractNumId w:val="2"/>
  </w:num>
  <w:num w:numId="5">
    <w:abstractNumId w:val="4"/>
  </w:num>
  <w:num w:numId="6">
    <w:abstractNumId w:val="5"/>
  </w:num>
  <w:num w:numId="7">
    <w:abstractNumId w:val="7"/>
  </w:num>
  <w:num w:numId="8">
    <w:abstractNumId w:val="9"/>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CD5214"/>
    <w:rsid w:val="0014461F"/>
    <w:rsid w:val="001B3424"/>
    <w:rsid w:val="001E4B9C"/>
    <w:rsid w:val="001F48B4"/>
    <w:rsid w:val="004B1205"/>
    <w:rsid w:val="00604FC9"/>
    <w:rsid w:val="0061609B"/>
    <w:rsid w:val="006456BB"/>
    <w:rsid w:val="00856256"/>
    <w:rsid w:val="00887D76"/>
    <w:rsid w:val="0089289C"/>
    <w:rsid w:val="009D5924"/>
    <w:rsid w:val="009E10C7"/>
    <w:rsid w:val="009F31EC"/>
    <w:rsid w:val="00B50E6E"/>
    <w:rsid w:val="00CD5214"/>
    <w:rsid w:val="00D12F3A"/>
    <w:rsid w:val="00DE1FF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before="600" w:after="600" w:line="36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5214"/>
    <w:pPr>
      <w:spacing w:before="0" w:after="0" w:line="240" w:lineRule="auto"/>
      <w:jc w:val="left"/>
    </w:pPr>
    <w:rPr>
      <w:rFonts w:ascii="Times New Roman" w:eastAsia="Times New Roman" w:hAnsi="Times New Roman" w:cs="Times New Roman"/>
      <w:sz w:val="28"/>
      <w:szCs w:val="20"/>
      <w:lang w:eastAsia="pt-BR"/>
    </w:rPr>
  </w:style>
  <w:style w:type="paragraph" w:styleId="Ttulo5">
    <w:name w:val="heading 5"/>
    <w:basedOn w:val="Normal"/>
    <w:next w:val="Normal"/>
    <w:link w:val="Ttulo5Char"/>
    <w:qFormat/>
    <w:rsid w:val="001B3424"/>
    <w:pPr>
      <w:keepNext/>
      <w:tabs>
        <w:tab w:val="left" w:pos="0"/>
      </w:tabs>
      <w:jc w:val="center"/>
      <w:outlineLvl w:val="4"/>
    </w:pPr>
    <w:rPr>
      <w:b/>
      <w:i/>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D5214"/>
    <w:pPr>
      <w:tabs>
        <w:tab w:val="center" w:pos="4252"/>
        <w:tab w:val="right" w:pos="8504"/>
      </w:tabs>
    </w:pPr>
  </w:style>
  <w:style w:type="character" w:customStyle="1" w:styleId="CabealhoChar">
    <w:name w:val="Cabeçalho Char"/>
    <w:basedOn w:val="Fontepargpadro"/>
    <w:link w:val="Cabealho"/>
    <w:uiPriority w:val="99"/>
    <w:rsid w:val="00CD5214"/>
    <w:rPr>
      <w:rFonts w:ascii="Times New Roman" w:eastAsia="Times New Roman" w:hAnsi="Times New Roman" w:cs="Times New Roman"/>
      <w:sz w:val="28"/>
      <w:szCs w:val="20"/>
      <w:lang w:eastAsia="pt-BR"/>
    </w:rPr>
  </w:style>
  <w:style w:type="paragraph" w:styleId="Recuodecorpodetexto">
    <w:name w:val="Body Text Indent"/>
    <w:basedOn w:val="Normal"/>
    <w:link w:val="RecuodecorpodetextoChar"/>
    <w:rsid w:val="00CD5214"/>
    <w:pPr>
      <w:tabs>
        <w:tab w:val="left" w:pos="1701"/>
      </w:tabs>
      <w:spacing w:line="360" w:lineRule="auto"/>
      <w:ind w:firstLine="2835"/>
      <w:jc w:val="both"/>
    </w:pPr>
    <w:rPr>
      <w:sz w:val="24"/>
    </w:rPr>
  </w:style>
  <w:style w:type="character" w:customStyle="1" w:styleId="RecuodecorpodetextoChar">
    <w:name w:val="Recuo de corpo de texto Char"/>
    <w:basedOn w:val="Fontepargpadro"/>
    <w:link w:val="Recuodecorpodetexto"/>
    <w:rsid w:val="00CD5214"/>
    <w:rPr>
      <w:rFonts w:ascii="Times New Roman" w:eastAsia="Times New Roman" w:hAnsi="Times New Roman" w:cs="Times New Roman"/>
      <w:sz w:val="24"/>
      <w:szCs w:val="20"/>
      <w:lang w:eastAsia="pt-BR"/>
    </w:rPr>
  </w:style>
  <w:style w:type="paragraph" w:styleId="Rodap">
    <w:name w:val="footer"/>
    <w:basedOn w:val="Normal"/>
    <w:link w:val="RodapChar"/>
    <w:uiPriority w:val="99"/>
    <w:semiHidden/>
    <w:unhideWhenUsed/>
    <w:rsid w:val="00CD5214"/>
    <w:pPr>
      <w:tabs>
        <w:tab w:val="center" w:pos="4252"/>
        <w:tab w:val="right" w:pos="8504"/>
      </w:tabs>
    </w:pPr>
  </w:style>
  <w:style w:type="character" w:customStyle="1" w:styleId="RodapChar">
    <w:name w:val="Rodapé Char"/>
    <w:basedOn w:val="Fontepargpadro"/>
    <w:link w:val="Rodap"/>
    <w:uiPriority w:val="99"/>
    <w:semiHidden/>
    <w:rsid w:val="00CD5214"/>
    <w:rPr>
      <w:rFonts w:ascii="Times New Roman" w:eastAsia="Times New Roman" w:hAnsi="Times New Roman" w:cs="Times New Roman"/>
      <w:sz w:val="28"/>
      <w:szCs w:val="20"/>
      <w:lang w:eastAsia="pt-BR"/>
    </w:rPr>
  </w:style>
  <w:style w:type="paragraph" w:styleId="Textodebalo">
    <w:name w:val="Balloon Text"/>
    <w:basedOn w:val="Normal"/>
    <w:link w:val="TextodebaloChar"/>
    <w:uiPriority w:val="99"/>
    <w:semiHidden/>
    <w:unhideWhenUsed/>
    <w:rsid w:val="00CD5214"/>
    <w:rPr>
      <w:rFonts w:ascii="Tahoma" w:hAnsi="Tahoma" w:cs="Tahoma"/>
      <w:sz w:val="16"/>
      <w:szCs w:val="16"/>
    </w:rPr>
  </w:style>
  <w:style w:type="character" w:customStyle="1" w:styleId="TextodebaloChar">
    <w:name w:val="Texto de balão Char"/>
    <w:basedOn w:val="Fontepargpadro"/>
    <w:link w:val="Textodebalo"/>
    <w:uiPriority w:val="99"/>
    <w:semiHidden/>
    <w:rsid w:val="00CD5214"/>
    <w:rPr>
      <w:rFonts w:ascii="Tahoma" w:eastAsia="Times New Roman" w:hAnsi="Tahoma" w:cs="Tahoma"/>
      <w:sz w:val="16"/>
      <w:szCs w:val="16"/>
      <w:lang w:eastAsia="pt-BR"/>
    </w:rPr>
  </w:style>
  <w:style w:type="character" w:customStyle="1" w:styleId="Ttulo5Char">
    <w:name w:val="Título 5 Char"/>
    <w:basedOn w:val="Fontepargpadro"/>
    <w:link w:val="Ttulo5"/>
    <w:rsid w:val="001B3424"/>
    <w:rPr>
      <w:rFonts w:ascii="Times New Roman" w:eastAsia="Times New Roman" w:hAnsi="Times New Roman" w:cs="Times New Roman"/>
      <w:b/>
      <w:i/>
      <w:sz w:val="24"/>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28</Pages>
  <Words>8652</Words>
  <Characters>46722</Characters>
  <Application>Microsoft Office Word</Application>
  <DocSecurity>0</DocSecurity>
  <Lines>389</Lines>
  <Paragraphs>110</Paragraphs>
  <ScaleCrop>false</ScaleCrop>
  <HeadingPairs>
    <vt:vector size="2" baseType="variant">
      <vt:variant>
        <vt:lpstr>Título</vt:lpstr>
      </vt:variant>
      <vt:variant>
        <vt:i4>1</vt:i4>
      </vt:variant>
    </vt:vector>
  </HeadingPairs>
  <TitlesOfParts>
    <vt:vector size="1" baseType="lpstr">
      <vt:lpstr/>
    </vt:vector>
  </TitlesOfParts>
  <Company>Grizli777</Company>
  <LinksUpToDate>false</LinksUpToDate>
  <CharactersWithSpaces>55264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dcterms:created xsi:type="dcterms:W3CDTF">2013-11-11T11:40:00Z</dcterms:created>
  <dcterms:modified xsi:type="dcterms:W3CDTF">2015-06-24T11:47:00Z</dcterms:modified>
</cp:coreProperties>
</file>