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4D6C" w14:textId="77777777" w:rsidR="007761B5" w:rsidRDefault="007761B5" w:rsidP="001E7C2A">
      <w:pPr>
        <w:jc w:val="center"/>
        <w:rPr>
          <w:rFonts w:ascii="Century Gothic" w:eastAsia="Liberation Sans" w:hAnsi="Century Gothic" w:cs="Lao UI"/>
          <w:b/>
          <w:color w:val="000000"/>
          <w:sz w:val="22"/>
          <w:szCs w:val="22"/>
        </w:rPr>
      </w:pPr>
    </w:p>
    <w:p w14:paraId="12109E65" w14:textId="77777777" w:rsidR="001E7C2A" w:rsidRPr="00F864B9" w:rsidRDefault="001E7C2A" w:rsidP="001E7C2A">
      <w:pPr>
        <w:jc w:val="center"/>
        <w:rPr>
          <w:rFonts w:ascii="Century Gothic" w:eastAsia="Liberation Sans" w:hAnsi="Century Gothic" w:cs="Lao UI"/>
          <w:b/>
          <w:color w:val="000000"/>
          <w:sz w:val="22"/>
          <w:szCs w:val="22"/>
        </w:rPr>
      </w:pPr>
      <w:r w:rsidRPr="00F864B9">
        <w:rPr>
          <w:rFonts w:ascii="Century Gothic" w:eastAsia="Liberation Sans" w:hAnsi="Century Gothic" w:cs="Lao UI"/>
          <w:b/>
          <w:color w:val="000000"/>
          <w:sz w:val="22"/>
          <w:szCs w:val="22"/>
        </w:rPr>
        <w:t>PROCESSO SELETIVO SIMPLIFICADO N.º 01/2024</w:t>
      </w:r>
    </w:p>
    <w:p w14:paraId="5CD6C845" w14:textId="77777777" w:rsidR="008B2893" w:rsidRDefault="008B2893" w:rsidP="001E7C2A">
      <w:pPr>
        <w:jc w:val="center"/>
        <w:rPr>
          <w:rFonts w:ascii="Century Gothic" w:eastAsia="Liberation Sans" w:hAnsi="Century Gothic" w:cs="Lao UI"/>
          <w:b/>
          <w:color w:val="000000"/>
          <w:sz w:val="22"/>
          <w:szCs w:val="22"/>
        </w:rPr>
      </w:pPr>
    </w:p>
    <w:p w14:paraId="2C19D46B" w14:textId="5068BAE5" w:rsidR="001E7C2A" w:rsidRPr="00F864B9" w:rsidRDefault="00A35706" w:rsidP="001E7C2A">
      <w:pPr>
        <w:jc w:val="center"/>
        <w:rPr>
          <w:rFonts w:ascii="Century Gothic" w:eastAsia="Liberation Sans" w:hAnsi="Century Gothic" w:cs="Lao UI"/>
          <w:b/>
          <w:color w:val="000000"/>
          <w:sz w:val="22"/>
          <w:szCs w:val="22"/>
        </w:rPr>
      </w:pPr>
      <w:r>
        <w:rPr>
          <w:rFonts w:ascii="Century Gothic" w:eastAsia="Liberation Sans" w:hAnsi="Century Gothic" w:cs="Lao UI"/>
          <w:b/>
          <w:color w:val="000000"/>
          <w:sz w:val="22"/>
          <w:szCs w:val="22"/>
        </w:rPr>
        <w:t>Edital n.º 00</w:t>
      </w:r>
      <w:r w:rsidR="008B2893">
        <w:rPr>
          <w:rFonts w:ascii="Century Gothic" w:eastAsia="Liberation Sans" w:hAnsi="Century Gothic" w:cs="Lao UI"/>
          <w:b/>
          <w:color w:val="000000"/>
          <w:sz w:val="22"/>
          <w:szCs w:val="22"/>
        </w:rPr>
        <w:t>4</w:t>
      </w:r>
      <w:r w:rsidR="001E7C2A" w:rsidRPr="00F864B9">
        <w:rPr>
          <w:rFonts w:ascii="Century Gothic" w:eastAsia="Liberation Sans" w:hAnsi="Century Gothic" w:cs="Lao UI"/>
          <w:b/>
          <w:color w:val="000000"/>
          <w:sz w:val="22"/>
          <w:szCs w:val="22"/>
        </w:rPr>
        <w:t>/2024</w:t>
      </w:r>
    </w:p>
    <w:p w14:paraId="179C8B40" w14:textId="77777777" w:rsidR="001E7C2A" w:rsidRPr="00F864B9" w:rsidRDefault="001E7C2A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6B96C501" w14:textId="77777777" w:rsidR="001E7C2A" w:rsidRPr="00F864B9" w:rsidRDefault="001E7C2A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6B61AF64" w14:textId="77777777" w:rsidR="00FA2DA1" w:rsidRDefault="00FA2DA1" w:rsidP="00FA2DA1">
      <w:pPr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sz w:val="22"/>
          <w:szCs w:val="22"/>
        </w:rPr>
        <w:t xml:space="preserve">O Município de </w:t>
      </w: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Quarto Centenário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, Estado do Paraná, no uso de suas atribuições legais, mediante as condições estipuladas neste Edital, em conjunto com a Comissão </w:t>
      </w:r>
      <w:r>
        <w:rPr>
          <w:rFonts w:ascii="Century Gothic" w:eastAsia="Lao UI" w:hAnsi="Century Gothic" w:cs="Lao UI"/>
          <w:sz w:val="22"/>
          <w:szCs w:val="22"/>
        </w:rPr>
        <w:t>Especial para realização de Processo Seletivo Simplificado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, nomeada através da Portaria n° 101/2024, de </w:t>
      </w:r>
      <w:r>
        <w:rPr>
          <w:rFonts w:ascii="Century Gothic" w:eastAsia="Lao UI" w:hAnsi="Century Gothic" w:cs="Lao UI"/>
          <w:sz w:val="22"/>
          <w:szCs w:val="22"/>
        </w:rPr>
        <w:t>06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de junho de 2024</w:t>
      </w:r>
      <w:r>
        <w:rPr>
          <w:rFonts w:ascii="Century Gothic" w:eastAsia="Lao UI" w:hAnsi="Century Gothic" w:cs="Lao UI"/>
          <w:sz w:val="22"/>
          <w:szCs w:val="22"/>
        </w:rPr>
        <w:t>.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</w:t>
      </w:r>
    </w:p>
    <w:p w14:paraId="17156EB6" w14:textId="77777777" w:rsidR="00FA2DA1" w:rsidRDefault="00FA2DA1" w:rsidP="00F156D4">
      <w:pPr>
        <w:jc w:val="both"/>
        <w:rPr>
          <w:rFonts w:ascii="Century Gothic" w:eastAsia="Lao UI" w:hAnsi="Century Gothic" w:cs="Lao UI"/>
          <w:b/>
          <w:sz w:val="22"/>
          <w:szCs w:val="22"/>
        </w:rPr>
      </w:pPr>
    </w:p>
    <w:p w14:paraId="403FF0B0" w14:textId="1D927815" w:rsidR="00F156D4" w:rsidRPr="00FA2DA1" w:rsidRDefault="00FA2DA1" w:rsidP="00F156D4">
      <w:pPr>
        <w:jc w:val="both"/>
        <w:rPr>
          <w:rFonts w:ascii="Century Gothic" w:eastAsia="Lao UI" w:hAnsi="Century Gothic" w:cs="Lao UI"/>
          <w:b/>
          <w:sz w:val="22"/>
          <w:szCs w:val="22"/>
        </w:rPr>
      </w:pPr>
      <w:r w:rsidRPr="00FA2DA1">
        <w:rPr>
          <w:rFonts w:ascii="Century Gothic" w:eastAsia="Lao UI" w:hAnsi="Century Gothic" w:cs="Lao UI"/>
          <w:b/>
          <w:sz w:val="22"/>
          <w:szCs w:val="22"/>
        </w:rPr>
        <w:t>RESOLVE:</w:t>
      </w:r>
    </w:p>
    <w:p w14:paraId="70015E16" w14:textId="77777777" w:rsidR="00F156D4" w:rsidRPr="00F864B9" w:rsidRDefault="00F156D4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7F835D23" w14:textId="77777777" w:rsidR="00F156D4" w:rsidRPr="00F864B9" w:rsidRDefault="00F156D4" w:rsidP="00F156D4">
      <w:pPr>
        <w:jc w:val="center"/>
        <w:rPr>
          <w:rFonts w:ascii="Century Gothic" w:eastAsia="Lao UI" w:hAnsi="Century Gothic" w:cs="Lao UI"/>
          <w:b/>
          <w:bCs/>
          <w:sz w:val="22"/>
          <w:szCs w:val="22"/>
        </w:rPr>
      </w:pPr>
      <w:r w:rsidRPr="00F864B9">
        <w:rPr>
          <w:rFonts w:ascii="Century Gothic" w:eastAsia="Lao UI" w:hAnsi="Century Gothic" w:cs="Lao UI"/>
          <w:b/>
          <w:bCs/>
          <w:sz w:val="22"/>
          <w:szCs w:val="22"/>
        </w:rPr>
        <w:t>TORNAR PÚBLICO</w:t>
      </w:r>
    </w:p>
    <w:p w14:paraId="6D98FE53" w14:textId="77777777" w:rsidR="00F156D4" w:rsidRPr="00F864B9" w:rsidRDefault="00F156D4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2161A4AC" w14:textId="20C437A8" w:rsidR="00F156D4" w:rsidRPr="00F864B9" w:rsidRDefault="00F156D4" w:rsidP="00F156D4">
      <w:pPr>
        <w:autoSpaceDE w:val="0"/>
        <w:autoSpaceDN w:val="0"/>
        <w:adjustRightInd w:val="0"/>
        <w:jc w:val="both"/>
        <w:rPr>
          <w:rFonts w:ascii="Century Gothic" w:eastAsia="Lao UI" w:hAnsi="Century Gothic" w:cs="Lao UI"/>
          <w:sz w:val="22"/>
          <w:szCs w:val="22"/>
        </w:rPr>
      </w:pPr>
      <w:r w:rsidRPr="00F864B9">
        <w:rPr>
          <w:rFonts w:ascii="Century Gothic" w:eastAsia="Lao UI" w:hAnsi="Century Gothic" w:cs="Lao UI"/>
          <w:b/>
          <w:bCs/>
          <w:sz w:val="22"/>
          <w:szCs w:val="22"/>
        </w:rPr>
        <w:t>Art. 1º -</w:t>
      </w:r>
      <w:r w:rsidRPr="00F864B9">
        <w:rPr>
          <w:rFonts w:ascii="Century Gothic" w:eastAsia="Lao UI" w:hAnsi="Century Gothic" w:cs="Lao UI"/>
          <w:sz w:val="22"/>
          <w:szCs w:val="22"/>
        </w:rPr>
        <w:t xml:space="preserve"> </w:t>
      </w:r>
      <w:r w:rsidR="007761B5" w:rsidRPr="007761B5">
        <w:rPr>
          <w:rFonts w:ascii="Century Gothic" w:eastAsia="Lao UI" w:hAnsi="Century Gothic" w:cs="Lao UI"/>
          <w:sz w:val="22"/>
          <w:szCs w:val="22"/>
        </w:rPr>
        <w:t>A ho</w:t>
      </w:r>
      <w:r w:rsidR="007761B5">
        <w:rPr>
          <w:rFonts w:ascii="Century Gothic" w:eastAsia="Lao UI" w:hAnsi="Century Gothic" w:cs="Lao UI"/>
          <w:sz w:val="22"/>
          <w:szCs w:val="22"/>
        </w:rPr>
        <w:t>mologação do resultado final do Processo Seletivo Simplificado - PSS</w:t>
      </w:r>
      <w:r w:rsidRPr="00F864B9">
        <w:rPr>
          <w:rFonts w:ascii="Century Gothic" w:eastAsia="Lao UI" w:hAnsi="Century Gothic" w:cs="Lao UI"/>
          <w:sz w:val="22"/>
          <w:szCs w:val="22"/>
        </w:rPr>
        <w:t xml:space="preserve">, nos termos da legislação pertinente e das normas estabelecidas no </w:t>
      </w:r>
      <w:r w:rsidR="00F45CD9">
        <w:rPr>
          <w:rFonts w:ascii="Century Gothic" w:eastAsia="Lao UI" w:hAnsi="Century Gothic" w:cs="Lao UI"/>
          <w:sz w:val="22"/>
          <w:szCs w:val="22"/>
        </w:rPr>
        <w:t>Processo Seletivo Simplificado nº 01/2024</w:t>
      </w:r>
      <w:r w:rsidRPr="00F864B9">
        <w:rPr>
          <w:rFonts w:ascii="Century Gothic" w:eastAsia="Lao UI" w:hAnsi="Century Gothic" w:cs="Lao UI"/>
          <w:sz w:val="22"/>
          <w:szCs w:val="22"/>
        </w:rPr>
        <w:t xml:space="preserve">, Edital de Abertura nº </w:t>
      </w:r>
      <w:r w:rsidR="00F45CD9">
        <w:rPr>
          <w:rFonts w:ascii="Century Gothic" w:eastAsia="Lao UI" w:hAnsi="Century Gothic" w:cs="Lao UI"/>
          <w:sz w:val="22"/>
          <w:szCs w:val="22"/>
        </w:rPr>
        <w:t>01/2024</w:t>
      </w:r>
      <w:r w:rsidR="00AF055D">
        <w:rPr>
          <w:rFonts w:ascii="Century Gothic" w:eastAsia="Lao UI" w:hAnsi="Century Gothic" w:cs="Lao UI"/>
          <w:sz w:val="22"/>
          <w:szCs w:val="22"/>
        </w:rPr>
        <w:t>.</w:t>
      </w:r>
    </w:p>
    <w:p w14:paraId="39F73154" w14:textId="7AFD968D" w:rsidR="00F156D4" w:rsidRPr="00F864B9" w:rsidRDefault="00F156D4" w:rsidP="00F156D4">
      <w:pPr>
        <w:autoSpaceDE w:val="0"/>
        <w:autoSpaceDN w:val="0"/>
        <w:adjustRightInd w:val="0"/>
        <w:jc w:val="both"/>
        <w:rPr>
          <w:rFonts w:ascii="Century Gothic" w:eastAsia="Lao UI" w:hAnsi="Century Gothic" w:cs="Lao U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2"/>
        <w:gridCol w:w="1278"/>
        <w:gridCol w:w="570"/>
        <w:gridCol w:w="568"/>
        <w:gridCol w:w="568"/>
        <w:gridCol w:w="570"/>
        <w:gridCol w:w="568"/>
        <w:gridCol w:w="561"/>
        <w:gridCol w:w="1841"/>
      </w:tblGrid>
      <w:tr w:rsidR="009A48B5" w14:paraId="051B3EED" w14:textId="77777777" w:rsidTr="00E34C41">
        <w:trPr>
          <w:trHeight w:val="351"/>
        </w:trPr>
        <w:tc>
          <w:tcPr>
            <w:tcW w:w="10915" w:type="dxa"/>
            <w:gridSpan w:val="10"/>
          </w:tcPr>
          <w:p w14:paraId="7054ED29" w14:textId="66BCCAC8" w:rsidR="009A48B5" w:rsidRPr="009A48B5" w:rsidRDefault="009A48B5" w:rsidP="009A48B5">
            <w:pPr>
              <w:autoSpaceDE w:val="0"/>
              <w:autoSpaceDN w:val="0"/>
              <w:adjustRightInd w:val="0"/>
              <w:rPr>
                <w:rFonts w:ascii="Century Gothic" w:eastAsia="SimSun" w:hAnsi="Century Gothic" w:cs="Lao UI"/>
                <w:i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b/>
                <w:bCs/>
                <w:sz w:val="22"/>
                <w:szCs w:val="22"/>
              </w:rPr>
              <w:t>MOTORISTA</w:t>
            </w:r>
          </w:p>
        </w:tc>
      </w:tr>
      <w:tr w:rsidR="009A48B5" w:rsidRPr="00FA2DA1" w14:paraId="7576B55B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FCB" w14:textId="77777777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793" w14:textId="77777777" w:rsidR="009A48B5" w:rsidRPr="00FA2DA1" w:rsidRDefault="009A48B5" w:rsidP="00FA2DA1">
            <w:pPr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A4D" w14:textId="40C6AE14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D.</w:t>
            </w: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 xml:space="preserve"> </w:t>
            </w: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NASC.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2C8" w14:textId="6A131353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F16" w14:textId="414D1A05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CF5" w14:textId="0C3475F2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529" w14:textId="2D471FA9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PO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53" w14:textId="5284BDA8" w:rsidR="009A48B5" w:rsidRPr="00FA2DA1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6C4AD" w14:textId="77777777" w:rsidR="009A48B5" w:rsidRDefault="009A48B5" w:rsidP="00C01C8B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</w:p>
          <w:p w14:paraId="1BDCB6AC" w14:textId="646DFD90" w:rsidR="009A48B5" w:rsidRPr="009A48B5" w:rsidRDefault="009A48B5" w:rsidP="00C01C8B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9A48B5">
              <w:rPr>
                <w:rFonts w:ascii="Century Gothic" w:hAnsi="Century Gothic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07E" w14:textId="28A4F8D3" w:rsidR="009A48B5" w:rsidRPr="00FA2DA1" w:rsidRDefault="009A48B5" w:rsidP="00E34C41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CLASSIFICAÇÃO</w:t>
            </w:r>
          </w:p>
        </w:tc>
      </w:tr>
      <w:tr w:rsidR="009A48B5" w:rsidRPr="00F864B9" w14:paraId="245D9AA3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E7EB" w14:textId="3602372E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2113" w14:textId="70247CFA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Valdomiro Aparecido Bossa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B5BD" w14:textId="0D10B2D9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02/02/1974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D359" w14:textId="0585748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E64F" w14:textId="6BD40DDF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2A9C" w14:textId="41251202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6835" w14:textId="4630A314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824F" w14:textId="52ED13A0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EE5C" w14:textId="6C16C766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ADA6" w14:textId="17B45BD6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1º</w:t>
            </w:r>
          </w:p>
        </w:tc>
      </w:tr>
      <w:tr w:rsidR="009A48B5" w:rsidRPr="00F864B9" w14:paraId="2AF5256D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C7F6" w14:textId="19A9904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DBC4" w14:textId="0FC131FE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Neide Maria de Moraes Neves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DF45" w14:textId="406C91D2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07/12/1987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3794" w14:textId="61CE93AD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F69E" w14:textId="4D0439AD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DAAC" w14:textId="362575EB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D911" w14:textId="56298A9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4030" w14:textId="12B5C07C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3133" w14:textId="61A6066C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20AC" w14:textId="7B5E82A3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2º</w:t>
            </w:r>
          </w:p>
        </w:tc>
      </w:tr>
      <w:tr w:rsidR="009A48B5" w:rsidRPr="00F864B9" w14:paraId="0045BB32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FEBA" w14:textId="3E56F7B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0F24" w14:textId="2969EF90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Claudinei Pereira do Carmo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D5A8" w14:textId="438A603A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11/10/1989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85B" w14:textId="395151F9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0B3C" w14:textId="7FC29725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BDE9" w14:textId="672D508A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790" w14:textId="50779FC4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E9F0" w14:textId="1838EFAF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61DF" w14:textId="5B4FB90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1EC9" w14:textId="1C07182C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3º</w:t>
            </w:r>
          </w:p>
        </w:tc>
      </w:tr>
      <w:tr w:rsidR="009A48B5" w:rsidRPr="00F864B9" w14:paraId="228BAF4C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8471" w14:textId="29CA5BE5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BFD1" w14:textId="533429D8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Zacarias Antônio Pereira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6374" w14:textId="2FBCF1F6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29/06/1963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51A1" w14:textId="1C79508E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43F5" w14:textId="75140E5B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103A" w14:textId="1D77B0CC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7596" w14:textId="13C63FC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C046" w14:textId="37897B94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33E5" w14:textId="30569EC7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A527" w14:textId="227B1A9F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4º</w:t>
            </w:r>
          </w:p>
        </w:tc>
      </w:tr>
      <w:tr w:rsidR="009A48B5" w:rsidRPr="00F864B9" w14:paraId="5401E089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6C51" w14:textId="0C2495C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2ABB" w14:textId="7291BBCA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 xml:space="preserve">Anderson Macedo </w:t>
            </w:r>
            <w:proofErr w:type="spellStart"/>
            <w:r w:rsidRPr="007D3D4C">
              <w:rPr>
                <w:rFonts w:ascii="Century Gothic" w:hAnsi="Century Gothic" w:cs="Arial"/>
                <w:sz w:val="20"/>
                <w:szCs w:val="20"/>
              </w:rPr>
              <w:t>Makoski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1077" w14:textId="36F99F02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17/01/1989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7879" w14:textId="0616131C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B297" w14:textId="17E7D258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35A1" w14:textId="337D4426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351B" w14:textId="67AC38E6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41EC" w14:textId="550FBA40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D0E7" w14:textId="57691C44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B6A6" w14:textId="7782C594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5º</w:t>
            </w:r>
          </w:p>
        </w:tc>
      </w:tr>
      <w:tr w:rsidR="009A48B5" w:rsidRPr="00F864B9" w14:paraId="47D7A353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4D49" w14:textId="345F4E9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E706" w14:textId="4756D1AB" w:rsidR="009A48B5" w:rsidRPr="007D3D4C" w:rsidRDefault="009A48B5" w:rsidP="001822FC">
            <w:pPr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 xml:space="preserve">Matheus Gomes dos Santos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B488" w14:textId="68B66CA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18/11/2000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C010" w14:textId="766E2F92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0CFE" w14:textId="7C23F03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2464" w14:textId="09C28742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1267" w14:textId="06CBA168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DFD9" w14:textId="4CFBCF9F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29B6" w14:textId="7358F37B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46EB" w14:textId="7852CCD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6º</w:t>
            </w:r>
          </w:p>
        </w:tc>
      </w:tr>
      <w:tr w:rsidR="009A48B5" w:rsidRPr="00F864B9" w14:paraId="4CF4B80D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6E8E" w14:textId="6345A8E8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02C0" w14:textId="51141E2D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Devanir Moura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25F8" w14:textId="3DAF198B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22/12/1977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40A3" w14:textId="3681A50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60C5" w14:textId="26A4D46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7D8" w14:textId="1C74A17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8EBC" w14:textId="4162773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742" w14:textId="79837866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4DA5" w14:textId="43AEECF2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7394" w14:textId="506D13AC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7º</w:t>
            </w:r>
          </w:p>
        </w:tc>
      </w:tr>
      <w:tr w:rsidR="009A48B5" w:rsidRPr="00F864B9" w14:paraId="4EAF4ECD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5068" w14:textId="366EDC5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7C8C" w14:textId="361424B9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D3D4C">
              <w:rPr>
                <w:rFonts w:ascii="Century Gothic" w:hAnsi="Century Gothic"/>
                <w:sz w:val="20"/>
                <w:szCs w:val="20"/>
              </w:rPr>
              <w:t>Helinton</w:t>
            </w:r>
            <w:proofErr w:type="spellEnd"/>
            <w:r w:rsidRPr="007D3D4C">
              <w:rPr>
                <w:rFonts w:ascii="Century Gothic" w:hAnsi="Century Gothic"/>
                <w:sz w:val="20"/>
                <w:szCs w:val="20"/>
              </w:rPr>
              <w:t xml:space="preserve"> Willian de Lima Pereira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EDBC" w14:textId="778EBF15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/>
                <w:sz w:val="20"/>
                <w:szCs w:val="20"/>
              </w:rPr>
              <w:t>22/02/2001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2E33" w14:textId="28C4DE8D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1965" w14:textId="239A8A8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FA61" w14:textId="7AC07B68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280A" w14:textId="454B5159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E870" w14:textId="757C93E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B049B" w14:textId="474202B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4DD2" w14:textId="160CE2D2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8º</w:t>
            </w:r>
          </w:p>
        </w:tc>
      </w:tr>
      <w:tr w:rsidR="009A48B5" w:rsidRPr="00F864B9" w14:paraId="3309E49C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77A" w14:textId="6E37F7E8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435" w14:textId="742E712B" w:rsidR="009A48B5" w:rsidRPr="007D3D4C" w:rsidRDefault="009A48B5" w:rsidP="001822FC">
            <w:pPr>
              <w:rPr>
                <w:rFonts w:ascii="Century Gothic" w:hAnsi="Century Gothic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Ailton Rodrigues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CAA2" w14:textId="5BF5A22A" w:rsidR="009A48B5" w:rsidRPr="007D3D4C" w:rsidRDefault="009A48B5" w:rsidP="00182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12/02/1961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7979" w14:textId="4A6E262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01E1" w14:textId="7EB9940E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F64B" w14:textId="3071D5A6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881D" w14:textId="1A1DFED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BDD1" w14:textId="0BC59D00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C961" w14:textId="3724D34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6F63" w14:textId="334F6FE0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9º</w:t>
            </w:r>
          </w:p>
        </w:tc>
      </w:tr>
      <w:tr w:rsidR="009A48B5" w:rsidRPr="00F864B9" w14:paraId="27341E4D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7F9" w14:textId="157B4252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E1C7" w14:textId="5FE0D862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D3D4C">
              <w:rPr>
                <w:rFonts w:ascii="Century Gothic" w:hAnsi="Century Gothic" w:cs="Arial"/>
                <w:sz w:val="20"/>
                <w:szCs w:val="20"/>
              </w:rPr>
              <w:t>Antonio</w:t>
            </w:r>
            <w:proofErr w:type="spellEnd"/>
            <w:r w:rsidRPr="007D3D4C">
              <w:rPr>
                <w:rFonts w:ascii="Century Gothic" w:hAnsi="Century Gothic" w:cs="Arial"/>
                <w:sz w:val="20"/>
                <w:szCs w:val="20"/>
              </w:rPr>
              <w:t xml:space="preserve"> Joao Pereira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8395" w14:textId="75CB2E1C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18/06/1973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C15F" w14:textId="1AC93EAE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35FA" w14:textId="3576596D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70D8" w14:textId="185177A0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CAB5" w14:textId="0867047A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375" w14:textId="73237D81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E32A" w14:textId="3392BF1E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DB55" w14:textId="4BE4CC66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10º</w:t>
            </w:r>
          </w:p>
        </w:tc>
      </w:tr>
      <w:tr w:rsidR="009A48B5" w:rsidRPr="00F864B9" w14:paraId="0BBC1FBF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F8A2" w14:textId="1187D4AE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59F5" w14:textId="22F6CCC9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Isaías Godofredo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F6A1" w14:textId="7EC176C9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07/07/1965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443E" w14:textId="1FBAA21D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02DA" w14:textId="55E9FF8F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1048" w14:textId="0CFE06AA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5EA5" w14:textId="085268F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942A" w14:textId="5C90E6CD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0041" w14:textId="3DF32CFA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D6B8" w14:textId="45C49537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11º</w:t>
            </w:r>
          </w:p>
        </w:tc>
      </w:tr>
      <w:tr w:rsidR="009A48B5" w:rsidRPr="00F864B9" w14:paraId="6FB3CDBD" w14:textId="77777777" w:rsidTr="00E3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A730" w14:textId="5FE8C5B7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B694" w14:textId="57F9982E" w:rsidR="009A48B5" w:rsidRPr="007D3D4C" w:rsidRDefault="009A48B5" w:rsidP="001822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Jorge Luiz da Cunha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12F2" w14:textId="4B9883EA" w:rsidR="009A48B5" w:rsidRPr="007D3D4C" w:rsidRDefault="009A48B5" w:rsidP="001822F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D3D4C">
              <w:rPr>
                <w:rFonts w:ascii="Century Gothic" w:hAnsi="Century Gothic" w:cs="Arial"/>
                <w:sz w:val="20"/>
                <w:szCs w:val="20"/>
              </w:rPr>
              <w:t>16/05/1963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BD2F" w14:textId="351138E1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83DF" w14:textId="70BFE335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ED03" w14:textId="0C7C4F6F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4E41" w14:textId="18000D73" w:rsidR="009A48B5" w:rsidRPr="007D3D4C" w:rsidRDefault="009A48B5" w:rsidP="001822FC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D5FF" w14:textId="5510AA20" w:rsidR="009A48B5" w:rsidRPr="007D3D4C" w:rsidRDefault="009A48B5" w:rsidP="001822FC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Cs/>
                <w:sz w:val="20"/>
                <w:szCs w:val="20"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954A" w14:textId="7B5B740C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4F58" w14:textId="4842F974" w:rsidR="009A48B5" w:rsidRPr="007D3D4C" w:rsidRDefault="009A48B5" w:rsidP="001822FC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7D3D4C">
              <w:rPr>
                <w:rFonts w:ascii="Century Gothic" w:hAnsi="Century Gothic" w:cs="Lao UI"/>
                <w:b/>
                <w:bCs/>
                <w:sz w:val="20"/>
                <w:szCs w:val="20"/>
              </w:rPr>
              <w:t>12º</w:t>
            </w:r>
          </w:p>
        </w:tc>
      </w:tr>
    </w:tbl>
    <w:p w14:paraId="25E9A1C9" w14:textId="0EF058B7" w:rsidR="001822FC" w:rsidRDefault="001822FC" w:rsidP="00F45CD9">
      <w:pPr>
        <w:pStyle w:val="SemEspaamento"/>
        <w:rPr>
          <w:rFonts w:eastAsia="SimSun"/>
        </w:rPr>
      </w:pPr>
    </w:p>
    <w:p w14:paraId="715956FF" w14:textId="77777777" w:rsidR="009A48B5" w:rsidRPr="00F864B9" w:rsidRDefault="009A48B5" w:rsidP="00F45CD9">
      <w:pPr>
        <w:pStyle w:val="SemEspaamento"/>
        <w:rPr>
          <w:rFonts w:eastAsia="SimSun"/>
        </w:rPr>
      </w:pPr>
    </w:p>
    <w:tbl>
      <w:tblPr>
        <w:tblW w:w="4937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1275"/>
        <w:gridCol w:w="568"/>
        <w:gridCol w:w="568"/>
        <w:gridCol w:w="572"/>
        <w:gridCol w:w="568"/>
        <w:gridCol w:w="568"/>
        <w:gridCol w:w="576"/>
        <w:gridCol w:w="1827"/>
      </w:tblGrid>
      <w:tr w:rsidR="00FA2DA1" w:rsidRPr="00F864B9" w14:paraId="303B2783" w14:textId="77777777" w:rsidTr="00C01C8B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DD5" w14:textId="687D8BD1" w:rsidR="00FA2DA1" w:rsidRPr="00F864B9" w:rsidRDefault="00FA2DA1" w:rsidP="00476872">
            <w:pPr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Lao UI"/>
                <w:b/>
                <w:bCs/>
                <w:sz w:val="22"/>
                <w:szCs w:val="22"/>
              </w:rPr>
              <w:t>OPERADOR DE MÁQUINAS</w:t>
            </w:r>
          </w:p>
        </w:tc>
      </w:tr>
      <w:tr w:rsidR="007A05F5" w:rsidRPr="00FA2DA1" w14:paraId="38B3D470" w14:textId="28F566B4" w:rsidTr="00C01C8B">
        <w:trPr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8BFA" w14:textId="77777777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E948" w14:textId="77777777" w:rsidR="007A05F5" w:rsidRPr="00FA2DA1" w:rsidRDefault="007A05F5" w:rsidP="00FA2DA1">
            <w:pPr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BD7" w14:textId="21110777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D.</w:t>
            </w:r>
            <w:r w:rsidR="00C01C8B">
              <w:rPr>
                <w:rFonts w:ascii="Century Gothic" w:hAnsi="Century Gothic" w:cs="Lao UI"/>
                <w:b/>
                <w:bCs/>
                <w:sz w:val="18"/>
                <w:szCs w:val="18"/>
              </w:rPr>
              <w:t xml:space="preserve"> </w:t>
            </w: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NASC.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42D" w14:textId="77777777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73F" w14:textId="77777777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EDE" w14:textId="77777777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276" w14:textId="006956C8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PO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493" w14:textId="101297D1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4BA" w14:textId="77777777" w:rsidR="009A48B5" w:rsidRDefault="009A48B5" w:rsidP="007A05F5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</w:p>
          <w:p w14:paraId="21CC610C" w14:textId="2D135E6E" w:rsidR="007A05F5" w:rsidRPr="00FA2DA1" w:rsidRDefault="007A05F5" w:rsidP="007A05F5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DD2E" w14:textId="5B1A5CA1" w:rsidR="007A05F5" w:rsidRPr="00FA2DA1" w:rsidRDefault="007A05F5" w:rsidP="00476872">
            <w:pPr>
              <w:jc w:val="center"/>
              <w:rPr>
                <w:rFonts w:ascii="Century Gothic" w:hAnsi="Century Gothic" w:cs="Lao UI"/>
                <w:b/>
                <w:bCs/>
                <w:sz w:val="18"/>
                <w:szCs w:val="18"/>
              </w:rPr>
            </w:pP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CLASSIF</w:t>
            </w:r>
            <w:r>
              <w:rPr>
                <w:rFonts w:ascii="Century Gothic" w:hAnsi="Century Gothic" w:cs="Lao UI"/>
                <w:b/>
                <w:bCs/>
                <w:sz w:val="18"/>
                <w:szCs w:val="18"/>
              </w:rPr>
              <w:t>IC</w:t>
            </w:r>
            <w:r w:rsidRPr="00FA2DA1">
              <w:rPr>
                <w:rFonts w:ascii="Century Gothic" w:hAnsi="Century Gothic" w:cs="Lao UI"/>
                <w:b/>
                <w:bCs/>
                <w:sz w:val="18"/>
                <w:szCs w:val="18"/>
              </w:rPr>
              <w:t>AÇÃO</w:t>
            </w:r>
          </w:p>
        </w:tc>
      </w:tr>
      <w:tr w:rsidR="00F145BA" w:rsidRPr="00F864B9" w14:paraId="0DC859E5" w14:textId="77777777" w:rsidTr="00C01C8B">
        <w:trPr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043E" w14:textId="593B7A9C" w:rsidR="00F145BA" w:rsidRPr="00FA2DA1" w:rsidRDefault="00F420A4" w:rsidP="00476872">
            <w:pPr>
              <w:jc w:val="center"/>
              <w:rPr>
                <w:rFonts w:ascii="Century Gothic" w:hAnsi="Century Gothic" w:cs="Lao U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Lao U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49F" w14:textId="1D0C8810" w:rsidR="00F145BA" w:rsidRPr="00FA2DA1" w:rsidRDefault="00F145BA" w:rsidP="007D68D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2DA1">
              <w:rPr>
                <w:rFonts w:ascii="Century Gothic" w:hAnsi="Century Gothic" w:cs="Arial"/>
                <w:color w:val="000000"/>
                <w:sz w:val="20"/>
                <w:szCs w:val="20"/>
              </w:rPr>
              <w:t>Lazaro Jose da Silva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D726" w14:textId="3D234E93" w:rsidR="00F145BA" w:rsidRPr="00FA2DA1" w:rsidRDefault="00F420A4" w:rsidP="0047687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2DA1">
              <w:rPr>
                <w:rFonts w:ascii="Century Gothic" w:hAnsi="Century Gothic" w:cs="Arial"/>
                <w:color w:val="000000"/>
                <w:sz w:val="20"/>
                <w:szCs w:val="20"/>
              </w:rPr>
              <w:t>04/03/1974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890C" w14:textId="13CE6250" w:rsidR="00F145BA" w:rsidRPr="00F420A4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6CB3" w14:textId="6F9E50FB" w:rsidR="00F145BA" w:rsidRPr="00F420A4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DE13" w14:textId="279596AF" w:rsidR="00F145BA" w:rsidRPr="00F420A4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0F1" w14:textId="30C287D3" w:rsidR="00F145BA" w:rsidRPr="001D1C95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B8EC" w14:textId="31E171BC" w:rsidR="00F145BA" w:rsidRPr="001D1C95" w:rsidRDefault="001D1C95" w:rsidP="00476872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bCs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1AD0" w14:textId="30D50919" w:rsidR="00F145BA" w:rsidRPr="001D1C95" w:rsidRDefault="001D1C95" w:rsidP="00476872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78AD" w14:textId="308F44FD" w:rsidR="00F145BA" w:rsidRPr="001D1C95" w:rsidRDefault="00F420A4" w:rsidP="00476872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b/>
                <w:bCs/>
                <w:sz w:val="20"/>
                <w:szCs w:val="20"/>
              </w:rPr>
              <w:t>1º</w:t>
            </w:r>
          </w:p>
        </w:tc>
      </w:tr>
      <w:tr w:rsidR="00F420A4" w:rsidRPr="00F864B9" w14:paraId="183483AC" w14:textId="77777777" w:rsidTr="00C01C8B">
        <w:trPr>
          <w:trHeight w:val="3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7E4C" w14:textId="0356750E" w:rsidR="00F420A4" w:rsidRDefault="00F420A4" w:rsidP="00476872">
            <w:pPr>
              <w:jc w:val="center"/>
              <w:rPr>
                <w:rFonts w:ascii="Century Gothic" w:hAnsi="Century Gothic" w:cs="Lao U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Lao U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E7B9" w14:textId="30F04B0D" w:rsidR="00F420A4" w:rsidRPr="00FA2DA1" w:rsidRDefault="00F420A4" w:rsidP="007D68D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2DA1">
              <w:rPr>
                <w:rFonts w:ascii="Century Gothic" w:hAnsi="Century Gothic" w:cs="Arial"/>
                <w:color w:val="000000"/>
                <w:sz w:val="20"/>
                <w:szCs w:val="20"/>
              </w:rPr>
              <w:t>Rodrigo Antônio Pereira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944D" w14:textId="7125C373" w:rsidR="00F420A4" w:rsidRPr="00FA2DA1" w:rsidRDefault="00F420A4" w:rsidP="0047687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2DA1">
              <w:rPr>
                <w:rFonts w:ascii="Century Gothic" w:hAnsi="Century Gothic" w:cs="Arial"/>
                <w:color w:val="000000"/>
                <w:sz w:val="20"/>
                <w:szCs w:val="20"/>
              </w:rPr>
              <w:t>09/06/1991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1D9F" w14:textId="215E119E" w:rsidR="00F420A4" w:rsidRPr="00F420A4" w:rsidRDefault="00685C09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39D2" w14:textId="3982FD02" w:rsidR="00F420A4" w:rsidRPr="00F420A4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1E0E" w14:textId="7130F82F" w:rsidR="00F420A4" w:rsidRPr="00F420A4" w:rsidRDefault="001D1C95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E716" w14:textId="2C77DD0E" w:rsidR="00F420A4" w:rsidRPr="001D1C95" w:rsidRDefault="00362B01" w:rsidP="00476872">
            <w:pPr>
              <w:jc w:val="center"/>
              <w:rPr>
                <w:rFonts w:ascii="Century Gothic" w:hAnsi="Century Gothic" w:cs="Lao UI"/>
                <w:sz w:val="20"/>
                <w:szCs w:val="20"/>
              </w:rPr>
            </w:pPr>
            <w:r>
              <w:rPr>
                <w:rFonts w:ascii="Century Gothic" w:hAnsi="Century Gothic" w:cs="Lao U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553" w14:textId="7A35C4FB" w:rsidR="00F420A4" w:rsidRPr="001D1C95" w:rsidRDefault="001D1C95" w:rsidP="00476872">
            <w:pPr>
              <w:jc w:val="center"/>
              <w:rPr>
                <w:rFonts w:ascii="Century Gothic" w:hAnsi="Century Gothic" w:cs="Lao UI"/>
                <w:bCs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054B" w14:textId="390561FA" w:rsidR="00F420A4" w:rsidRPr="001D1C95" w:rsidRDefault="00685C09" w:rsidP="00476872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Lao U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D6B4" w14:textId="258D2484" w:rsidR="00F420A4" w:rsidRPr="001D1C95" w:rsidRDefault="00F420A4" w:rsidP="00476872">
            <w:pPr>
              <w:jc w:val="center"/>
              <w:rPr>
                <w:rFonts w:ascii="Century Gothic" w:hAnsi="Century Gothic" w:cs="Lao UI"/>
                <w:b/>
                <w:bCs/>
                <w:sz w:val="20"/>
                <w:szCs w:val="20"/>
              </w:rPr>
            </w:pPr>
            <w:r w:rsidRPr="001D1C95">
              <w:rPr>
                <w:rFonts w:ascii="Century Gothic" w:hAnsi="Century Gothic" w:cs="Lao UI"/>
                <w:b/>
                <w:bCs/>
                <w:sz w:val="20"/>
                <w:szCs w:val="20"/>
              </w:rPr>
              <w:t>2º</w:t>
            </w:r>
          </w:p>
        </w:tc>
      </w:tr>
    </w:tbl>
    <w:p w14:paraId="67A1A3BC" w14:textId="3F135DCE" w:rsidR="001822FC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1330436" w14:textId="77777777" w:rsidR="003D171F" w:rsidRDefault="003D171F" w:rsidP="003D171F">
      <w:pPr>
        <w:jc w:val="both"/>
        <w:rPr>
          <w:rFonts w:ascii="Century Gothic" w:eastAsia="Lao UI" w:hAnsi="Century Gothic" w:cs="Lao UI"/>
          <w:b/>
          <w:bCs/>
          <w:sz w:val="18"/>
          <w:szCs w:val="18"/>
        </w:rPr>
      </w:pPr>
      <w:r w:rsidRPr="007761B5">
        <w:rPr>
          <w:rFonts w:ascii="Century Gothic" w:eastAsia="Lao UI" w:hAnsi="Century Gothic" w:cs="Lao UI"/>
          <w:b/>
          <w:bCs/>
          <w:sz w:val="18"/>
          <w:szCs w:val="18"/>
        </w:rPr>
        <w:t>Legenda:</w:t>
      </w:r>
    </w:p>
    <w:p w14:paraId="08BB1C14" w14:textId="77777777" w:rsidR="00811B08" w:rsidRPr="007761B5" w:rsidRDefault="00811B08" w:rsidP="003D171F">
      <w:pPr>
        <w:jc w:val="both"/>
        <w:rPr>
          <w:rFonts w:ascii="Century Gothic" w:eastAsia="Lao UI" w:hAnsi="Century Gothic" w:cs="Lao UI"/>
          <w:b/>
          <w:bCs/>
          <w:sz w:val="18"/>
          <w:szCs w:val="18"/>
        </w:rPr>
      </w:pPr>
    </w:p>
    <w:p w14:paraId="1D353F8C" w14:textId="3F2F75E0" w:rsidR="003D171F" w:rsidRPr="007761B5" w:rsidRDefault="00F45CD9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>LP</w:t>
      </w:r>
      <w:r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>– Nota obtida em Língua Portuguesa</w:t>
      </w:r>
    </w:p>
    <w:p w14:paraId="1ED38C9E" w14:textId="12356BD1" w:rsidR="003D171F" w:rsidRPr="007761B5" w:rsidRDefault="00F45CD9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 xml:space="preserve">MAT </w:t>
      </w:r>
      <w:r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>– Nota obtida em Matemática</w:t>
      </w:r>
    </w:p>
    <w:p w14:paraId="37CD546F" w14:textId="3D008424" w:rsidR="003D171F" w:rsidRPr="007761B5" w:rsidRDefault="00F45CD9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>CE</w:t>
      </w:r>
      <w:r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>– Nota obtida em Conhecimentos específicos</w:t>
      </w:r>
    </w:p>
    <w:p w14:paraId="5B2D03B9" w14:textId="05B7B2DF" w:rsidR="003D171F" w:rsidRPr="007761B5" w:rsidRDefault="00924994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>PO</w:t>
      </w:r>
      <w:r w:rsidR="00F45CD9" w:rsidRPr="007761B5">
        <w:rPr>
          <w:rFonts w:ascii="Century Gothic" w:eastAsia="Lao UI" w:hAnsi="Century Gothic" w:cs="Lao UI"/>
          <w:sz w:val="18"/>
          <w:szCs w:val="18"/>
        </w:rPr>
        <w:t xml:space="preserve"> </w:t>
      </w:r>
      <w:r w:rsidR="00F45CD9"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 xml:space="preserve">– Nota da Prova </w:t>
      </w:r>
      <w:r w:rsidRPr="007761B5">
        <w:rPr>
          <w:rFonts w:ascii="Century Gothic" w:eastAsia="Lao UI" w:hAnsi="Century Gothic" w:cs="Lao UI"/>
          <w:sz w:val="18"/>
          <w:szCs w:val="18"/>
        </w:rPr>
        <w:t>Objetiva</w:t>
      </w:r>
    </w:p>
    <w:p w14:paraId="0CB0C598" w14:textId="725F3BA2" w:rsidR="003D171F" w:rsidRPr="007761B5" w:rsidRDefault="00F45CD9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 xml:space="preserve">PT </w:t>
      </w:r>
      <w:r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>– Nota da Prova de Títulos</w:t>
      </w:r>
    </w:p>
    <w:p w14:paraId="749922FF" w14:textId="63FAD3F7" w:rsidR="003D171F" w:rsidRPr="007761B5" w:rsidRDefault="00F45CD9" w:rsidP="003D171F">
      <w:pPr>
        <w:jc w:val="both"/>
        <w:rPr>
          <w:rFonts w:ascii="Century Gothic" w:eastAsia="Lao UI" w:hAnsi="Century Gothic" w:cs="Lao UI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 xml:space="preserve">NF </w:t>
      </w:r>
      <w:r w:rsidRPr="007761B5">
        <w:rPr>
          <w:rFonts w:ascii="Century Gothic" w:eastAsia="Lao UI" w:hAnsi="Century Gothic" w:cs="Lao UI"/>
          <w:sz w:val="18"/>
          <w:szCs w:val="18"/>
        </w:rPr>
        <w:tab/>
      </w:r>
      <w:r w:rsidR="003D171F" w:rsidRPr="007761B5">
        <w:rPr>
          <w:rFonts w:ascii="Century Gothic" w:eastAsia="Lao UI" w:hAnsi="Century Gothic" w:cs="Lao UI"/>
          <w:sz w:val="18"/>
          <w:szCs w:val="18"/>
        </w:rPr>
        <w:t>– Nota Final</w:t>
      </w:r>
    </w:p>
    <w:p w14:paraId="31E0751E" w14:textId="77777777" w:rsidR="003D171F" w:rsidRDefault="003D171F" w:rsidP="003D171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504C408D" w14:textId="77777777" w:rsidR="007761B5" w:rsidRPr="00C01C8B" w:rsidRDefault="007761B5" w:rsidP="003D171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76E6D803" w14:textId="77777777" w:rsidR="007761B5" w:rsidRDefault="007761B5" w:rsidP="003D171F">
      <w:pPr>
        <w:jc w:val="both"/>
        <w:rPr>
          <w:rFonts w:ascii="Century Gothic" w:eastAsia="Lao UI" w:hAnsi="Century Gothic" w:cs="Lao UI"/>
          <w:b/>
          <w:bCs/>
          <w:sz w:val="18"/>
          <w:szCs w:val="18"/>
        </w:rPr>
      </w:pPr>
    </w:p>
    <w:p w14:paraId="10F9E274" w14:textId="77777777" w:rsidR="007761B5" w:rsidRDefault="007761B5" w:rsidP="003D171F">
      <w:pPr>
        <w:jc w:val="both"/>
        <w:rPr>
          <w:rFonts w:ascii="Century Gothic" w:eastAsia="Lao UI" w:hAnsi="Century Gothic" w:cs="Lao UI"/>
          <w:b/>
          <w:bCs/>
          <w:sz w:val="18"/>
          <w:szCs w:val="18"/>
        </w:rPr>
      </w:pPr>
    </w:p>
    <w:p w14:paraId="0AF9C9B5" w14:textId="77777777" w:rsidR="003D171F" w:rsidRPr="007761B5" w:rsidRDefault="003D171F" w:rsidP="003D171F">
      <w:pPr>
        <w:jc w:val="both"/>
        <w:rPr>
          <w:rFonts w:ascii="Century Gothic" w:eastAsia="Lao UI" w:hAnsi="Century Gothic" w:cs="Lao UI"/>
          <w:b/>
          <w:bCs/>
          <w:sz w:val="18"/>
          <w:szCs w:val="18"/>
        </w:rPr>
      </w:pPr>
      <w:r w:rsidRPr="007761B5">
        <w:rPr>
          <w:rFonts w:ascii="Century Gothic" w:eastAsia="Lao UI" w:hAnsi="Century Gothic" w:cs="Lao UI"/>
          <w:b/>
          <w:bCs/>
          <w:sz w:val="18"/>
          <w:szCs w:val="18"/>
        </w:rPr>
        <w:t>Na hipótese de igualdade da nota final, terá preferência, sucessivamente, o candidato que:</w:t>
      </w:r>
    </w:p>
    <w:p w14:paraId="4AE58362" w14:textId="77777777" w:rsidR="007761B5" w:rsidRPr="007761B5" w:rsidRDefault="007761B5" w:rsidP="0016224E">
      <w:pPr>
        <w:pStyle w:val="ParagraphStyle"/>
        <w:jc w:val="both"/>
        <w:rPr>
          <w:rFonts w:ascii="Century Gothic" w:eastAsia="Lao UI" w:hAnsi="Century Gothic" w:cs="Lao UI"/>
          <w:sz w:val="18"/>
          <w:szCs w:val="18"/>
        </w:rPr>
      </w:pPr>
      <w:bookmarkStart w:id="0" w:name="_Hlk105401019"/>
    </w:p>
    <w:p w14:paraId="0592368A" w14:textId="272BF1E9" w:rsidR="0016224E" w:rsidRPr="007761B5" w:rsidRDefault="003D171F" w:rsidP="0016224E">
      <w:pPr>
        <w:pStyle w:val="ParagraphStyle"/>
        <w:jc w:val="both"/>
        <w:rPr>
          <w:rFonts w:ascii="Century Gothic" w:hAnsi="Century Gothic"/>
          <w:sz w:val="18"/>
          <w:szCs w:val="18"/>
        </w:rPr>
      </w:pPr>
      <w:r w:rsidRPr="007761B5">
        <w:rPr>
          <w:rFonts w:ascii="Century Gothic" w:eastAsia="Lao UI" w:hAnsi="Century Gothic" w:cs="Lao UI"/>
          <w:sz w:val="18"/>
          <w:szCs w:val="18"/>
        </w:rPr>
        <w:t xml:space="preserve">a) </w:t>
      </w:r>
      <w:r w:rsidR="001265B1" w:rsidRPr="007761B5">
        <w:rPr>
          <w:rFonts w:ascii="Century Gothic" w:eastAsia="Lao UI" w:hAnsi="Century Gothic" w:cs="Lao UI"/>
          <w:sz w:val="18"/>
          <w:szCs w:val="18"/>
        </w:rPr>
        <w:t xml:space="preserve">tiver a maior idade; </w:t>
      </w:r>
    </w:p>
    <w:p w14:paraId="3F05CF71" w14:textId="166B96DA" w:rsidR="003D171F" w:rsidRPr="007761B5" w:rsidRDefault="0016224E" w:rsidP="0016224E">
      <w:pPr>
        <w:pStyle w:val="ParagraphStyle"/>
        <w:jc w:val="both"/>
        <w:rPr>
          <w:rFonts w:ascii="Century Gothic" w:hAnsi="Century Gothic" w:cs="Times New Roman"/>
          <w:sz w:val="18"/>
          <w:szCs w:val="18"/>
        </w:rPr>
      </w:pPr>
      <w:r w:rsidRPr="007761B5">
        <w:rPr>
          <w:rFonts w:ascii="Century Gothic" w:hAnsi="Century Gothic"/>
          <w:sz w:val="18"/>
          <w:szCs w:val="18"/>
        </w:rPr>
        <w:t xml:space="preserve">b) </w:t>
      </w:r>
      <w:r w:rsidR="001265B1" w:rsidRPr="007761B5">
        <w:rPr>
          <w:rFonts w:ascii="Century Gothic" w:hAnsi="Century Gothic"/>
          <w:sz w:val="18"/>
          <w:szCs w:val="18"/>
        </w:rPr>
        <w:t>tiver o maior número de filhos.</w:t>
      </w:r>
    </w:p>
    <w:bookmarkEnd w:id="0"/>
    <w:p w14:paraId="5CF3F36C" w14:textId="77777777" w:rsidR="003D171F" w:rsidRDefault="003D171F" w:rsidP="003D171F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25581DAC" w14:textId="77777777" w:rsidR="00C01C8B" w:rsidRDefault="00C01C8B" w:rsidP="003D171F">
      <w:pPr>
        <w:jc w:val="both"/>
        <w:rPr>
          <w:rFonts w:ascii="Century Gothic" w:hAnsi="Century Gothic" w:cs="Lao UI"/>
          <w:b/>
          <w:bCs/>
          <w:sz w:val="22"/>
          <w:szCs w:val="22"/>
        </w:rPr>
      </w:pPr>
    </w:p>
    <w:p w14:paraId="15CE5A1E" w14:textId="53EB1711" w:rsidR="003D171F" w:rsidRPr="00A03DB4" w:rsidRDefault="00A15843" w:rsidP="003D171F">
      <w:pPr>
        <w:jc w:val="both"/>
        <w:rPr>
          <w:rFonts w:ascii="Century Gothic" w:eastAsia="Lao UI" w:hAnsi="Century Gothic" w:cs="Lao UI"/>
          <w:sz w:val="22"/>
          <w:szCs w:val="22"/>
        </w:rPr>
      </w:pPr>
      <w:r>
        <w:rPr>
          <w:rFonts w:ascii="Century Gothic" w:hAnsi="Century Gothic" w:cs="Lao UI"/>
          <w:b/>
          <w:bCs/>
          <w:sz w:val="22"/>
          <w:szCs w:val="22"/>
        </w:rPr>
        <w:t>Art. 2</w:t>
      </w:r>
      <w:bookmarkStart w:id="1" w:name="_GoBack"/>
      <w:bookmarkEnd w:id="1"/>
      <w:r w:rsidR="0016224E" w:rsidRPr="00A03DB4">
        <w:rPr>
          <w:rFonts w:ascii="Century Gothic" w:hAnsi="Century Gothic" w:cs="Lao UI"/>
          <w:b/>
          <w:bCs/>
          <w:sz w:val="22"/>
          <w:szCs w:val="22"/>
        </w:rPr>
        <w:t xml:space="preserve">º - </w:t>
      </w:r>
      <w:r w:rsidR="003D171F" w:rsidRPr="00A03DB4">
        <w:rPr>
          <w:rFonts w:ascii="Century Gothic" w:eastAsia="Lao UI" w:hAnsi="Century Gothic" w:cs="Lao UI"/>
          <w:sz w:val="22"/>
          <w:szCs w:val="22"/>
        </w:rPr>
        <w:t>Este Edital entra em vigor na data de sua publicação.</w:t>
      </w:r>
    </w:p>
    <w:p w14:paraId="1BD40FE9" w14:textId="77777777" w:rsidR="0016224E" w:rsidRPr="00A03DB4" w:rsidRDefault="0016224E" w:rsidP="003D171F">
      <w:pPr>
        <w:jc w:val="right"/>
        <w:rPr>
          <w:rFonts w:ascii="Century Gothic" w:eastAsia="Lao UI" w:hAnsi="Century Gothic" w:cs="Lao UI"/>
          <w:sz w:val="22"/>
          <w:szCs w:val="22"/>
        </w:rPr>
      </w:pPr>
      <w:bookmarkStart w:id="2" w:name="_Hlk105400985"/>
    </w:p>
    <w:bookmarkEnd w:id="2"/>
    <w:p w14:paraId="1BF7E025" w14:textId="77777777" w:rsidR="003D171F" w:rsidRPr="00A03DB4" w:rsidRDefault="003D171F" w:rsidP="00A03DB4">
      <w:pPr>
        <w:rPr>
          <w:rFonts w:ascii="Century Gothic" w:eastAsia="Lao UI" w:hAnsi="Century Gothic" w:cs="Lao UI"/>
          <w:b/>
          <w:sz w:val="22"/>
          <w:szCs w:val="22"/>
        </w:rPr>
      </w:pPr>
    </w:p>
    <w:p w14:paraId="0F5E9F25" w14:textId="77777777" w:rsidR="003D171F" w:rsidRPr="00A03DB4" w:rsidRDefault="003D171F" w:rsidP="003D171F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1F993E5D" w14:textId="77777777" w:rsidR="0016224E" w:rsidRPr="00A03DB4" w:rsidRDefault="0016224E" w:rsidP="003D171F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6398CDA7" w14:textId="77777777" w:rsidR="00A03DB4" w:rsidRPr="00A03DB4" w:rsidRDefault="00A03DB4" w:rsidP="00A03DB4">
      <w:pPr>
        <w:jc w:val="center"/>
        <w:rPr>
          <w:rFonts w:ascii="Century Gothic" w:hAnsi="Century Gothic"/>
          <w:b/>
          <w:sz w:val="22"/>
          <w:szCs w:val="22"/>
        </w:rPr>
      </w:pPr>
      <w:r w:rsidRPr="00A03DB4">
        <w:rPr>
          <w:rFonts w:ascii="Century Gothic" w:hAnsi="Century Gothic"/>
          <w:b/>
          <w:sz w:val="22"/>
          <w:szCs w:val="22"/>
        </w:rPr>
        <w:t>PAÇO MUNICIPAL “29 DE ABRIL”</w:t>
      </w:r>
    </w:p>
    <w:p w14:paraId="78166D82" w14:textId="712287BD" w:rsidR="00A03DB4" w:rsidRPr="00A03DB4" w:rsidRDefault="007761B5" w:rsidP="00A03DB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- Paraná, 20</w:t>
      </w:r>
      <w:r w:rsidR="00A03DB4" w:rsidRPr="00A03DB4">
        <w:rPr>
          <w:rFonts w:ascii="Century Gothic" w:hAnsi="Century Gothic"/>
          <w:sz w:val="22"/>
          <w:szCs w:val="22"/>
        </w:rPr>
        <w:t xml:space="preserve"> de junho de 2024.</w:t>
      </w:r>
    </w:p>
    <w:p w14:paraId="0F741F5F" w14:textId="77777777" w:rsidR="00A03DB4" w:rsidRPr="00A03DB4" w:rsidRDefault="00A03DB4" w:rsidP="00A03DB4">
      <w:pPr>
        <w:jc w:val="both"/>
        <w:rPr>
          <w:rFonts w:ascii="Century Gothic" w:hAnsi="Century Gothic" w:cs="Tahoma"/>
          <w:sz w:val="22"/>
          <w:szCs w:val="22"/>
        </w:rPr>
      </w:pPr>
    </w:p>
    <w:p w14:paraId="3A320061" w14:textId="77777777" w:rsidR="00A03DB4" w:rsidRDefault="00A03DB4" w:rsidP="00A03DB4">
      <w:pPr>
        <w:jc w:val="both"/>
        <w:rPr>
          <w:rFonts w:ascii="Century Gothic" w:hAnsi="Century Gothic" w:cs="Tahoma"/>
          <w:sz w:val="22"/>
          <w:szCs w:val="22"/>
        </w:rPr>
      </w:pPr>
    </w:p>
    <w:p w14:paraId="2B456481" w14:textId="77777777" w:rsidR="00A03DB4" w:rsidRPr="00A03DB4" w:rsidRDefault="00A03DB4" w:rsidP="00A03DB4">
      <w:pPr>
        <w:jc w:val="both"/>
        <w:rPr>
          <w:rFonts w:ascii="Century Gothic" w:hAnsi="Century Gothic" w:cs="Tahoma"/>
          <w:sz w:val="22"/>
          <w:szCs w:val="22"/>
        </w:rPr>
      </w:pPr>
    </w:p>
    <w:p w14:paraId="734B1125" w14:textId="77777777" w:rsidR="00A03DB4" w:rsidRPr="00A03DB4" w:rsidRDefault="00A03DB4" w:rsidP="00A03DB4">
      <w:pPr>
        <w:jc w:val="center"/>
        <w:rPr>
          <w:rFonts w:ascii="Century Gothic" w:hAnsi="Century Gothic" w:cs="Tahoma"/>
          <w:i/>
          <w:sz w:val="22"/>
          <w:szCs w:val="22"/>
        </w:rPr>
      </w:pPr>
      <w:r w:rsidRPr="00A03DB4">
        <w:rPr>
          <w:rFonts w:ascii="Century Gothic" w:hAnsi="Century Gothic" w:cs="Tahoma"/>
          <w:b/>
          <w:i/>
          <w:sz w:val="22"/>
          <w:szCs w:val="22"/>
        </w:rPr>
        <w:t>WILSON AKIO ABE</w:t>
      </w:r>
    </w:p>
    <w:p w14:paraId="21DDB93F" w14:textId="77777777" w:rsidR="00A03DB4" w:rsidRPr="00A03DB4" w:rsidRDefault="00A03DB4" w:rsidP="00A03DB4">
      <w:pPr>
        <w:jc w:val="center"/>
        <w:rPr>
          <w:rFonts w:ascii="Century Gothic" w:hAnsi="Century Gothic" w:cs="Tahoma"/>
          <w:i/>
          <w:sz w:val="22"/>
          <w:szCs w:val="22"/>
        </w:rPr>
      </w:pPr>
      <w:r w:rsidRPr="00A03DB4">
        <w:rPr>
          <w:rFonts w:ascii="Century Gothic" w:hAnsi="Century Gothic" w:cs="Tahoma"/>
          <w:i/>
          <w:sz w:val="22"/>
          <w:szCs w:val="22"/>
        </w:rPr>
        <w:t>Prefeito Municipal</w:t>
      </w:r>
    </w:p>
    <w:p w14:paraId="0F98066B" w14:textId="3886F672" w:rsidR="001265B1" w:rsidRPr="0016224E" w:rsidRDefault="001265B1" w:rsidP="00A03DB4">
      <w:pPr>
        <w:jc w:val="center"/>
        <w:rPr>
          <w:rFonts w:ascii="Century Gothic" w:eastAsia="Lao UI" w:hAnsi="Century Gothic" w:cs="Lao UI"/>
        </w:rPr>
      </w:pPr>
    </w:p>
    <w:sectPr w:rsidR="001265B1" w:rsidRPr="0016224E" w:rsidSect="0009106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2110" w14:textId="77777777" w:rsidR="0002421D" w:rsidRDefault="0002421D">
      <w:r>
        <w:separator/>
      </w:r>
    </w:p>
  </w:endnote>
  <w:endnote w:type="continuationSeparator" w:id="0">
    <w:p w14:paraId="788F578D" w14:textId="77777777" w:rsidR="0002421D" w:rsidRDefault="000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FF719" w14:textId="77777777" w:rsidR="00811B08" w:rsidRPr="0080195C" w:rsidRDefault="00811B08" w:rsidP="00811B08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14:paraId="65977975" w14:textId="77777777" w:rsidR="00811B08" w:rsidRPr="0080195C" w:rsidRDefault="00811B08" w:rsidP="00811B08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14:paraId="3B8F34F2" w14:textId="1B9AA829" w:rsidR="00811B08" w:rsidRPr="00132032" w:rsidRDefault="00811B08" w:rsidP="00811B08">
    <w:pPr>
      <w:ind w:left="-567" w:right="-285"/>
      <w:jc w:val="center"/>
      <w:rPr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14:paraId="71346476" w14:textId="77777777" w:rsidR="00084AC0" w:rsidRDefault="00084AC0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0161B0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0161B0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7D2D8" w14:textId="77777777" w:rsidR="0002421D" w:rsidRDefault="0002421D">
      <w:r>
        <w:separator/>
      </w:r>
    </w:p>
  </w:footnote>
  <w:footnote w:type="continuationSeparator" w:id="0">
    <w:p w14:paraId="5E0E1E60" w14:textId="77777777" w:rsidR="0002421D" w:rsidRDefault="0002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A308" w14:textId="77777777" w:rsidR="00084AC0" w:rsidRDefault="00084AC0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084AC0" w:rsidRDefault="00084AC0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084AC0" w:rsidRDefault="00084AC0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proofErr w:type="gramStart"/>
    <w:r>
      <w:rPr>
        <w:sz w:val="20"/>
      </w:rPr>
      <w:t>statereza@mlvirtual.com.br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1EFC0" w14:textId="77777777" w:rsidR="00084AC0" w:rsidRDefault="00084AC0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DA03" w14:textId="77777777" w:rsidR="00084AC0" w:rsidRPr="00D341E6" w:rsidRDefault="00084AC0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1FEB9" w14:textId="77777777" w:rsidR="00084AC0" w:rsidRDefault="00084AC0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084AC0" w:rsidRDefault="00084AC0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084AC0" w:rsidRDefault="00084AC0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9"/>
    <w:rsid w:val="00012341"/>
    <w:rsid w:val="00012D9D"/>
    <w:rsid w:val="000161B0"/>
    <w:rsid w:val="0002421D"/>
    <w:rsid w:val="00024653"/>
    <w:rsid w:val="00024999"/>
    <w:rsid w:val="0002707B"/>
    <w:rsid w:val="000313FA"/>
    <w:rsid w:val="0003383C"/>
    <w:rsid w:val="000434FC"/>
    <w:rsid w:val="0004429A"/>
    <w:rsid w:val="000449A9"/>
    <w:rsid w:val="00053925"/>
    <w:rsid w:val="000575A9"/>
    <w:rsid w:val="00061095"/>
    <w:rsid w:val="000634C3"/>
    <w:rsid w:val="00064ACB"/>
    <w:rsid w:val="00064C1D"/>
    <w:rsid w:val="00065AFB"/>
    <w:rsid w:val="00065D02"/>
    <w:rsid w:val="000660DF"/>
    <w:rsid w:val="00072256"/>
    <w:rsid w:val="00074B0C"/>
    <w:rsid w:val="00076ABB"/>
    <w:rsid w:val="0008105D"/>
    <w:rsid w:val="00084AC0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07843"/>
    <w:rsid w:val="00114411"/>
    <w:rsid w:val="00114545"/>
    <w:rsid w:val="00115CE8"/>
    <w:rsid w:val="001265B1"/>
    <w:rsid w:val="00127BFB"/>
    <w:rsid w:val="00133255"/>
    <w:rsid w:val="00137367"/>
    <w:rsid w:val="001506EC"/>
    <w:rsid w:val="001532E1"/>
    <w:rsid w:val="00153319"/>
    <w:rsid w:val="00155158"/>
    <w:rsid w:val="00160578"/>
    <w:rsid w:val="0016096A"/>
    <w:rsid w:val="001616B6"/>
    <w:rsid w:val="0016224E"/>
    <w:rsid w:val="001643CE"/>
    <w:rsid w:val="001678F0"/>
    <w:rsid w:val="001714A4"/>
    <w:rsid w:val="00172E17"/>
    <w:rsid w:val="00177AF4"/>
    <w:rsid w:val="001822FC"/>
    <w:rsid w:val="001873E5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3DEC"/>
    <w:rsid w:val="001B4DC1"/>
    <w:rsid w:val="001B53FD"/>
    <w:rsid w:val="001C0154"/>
    <w:rsid w:val="001C05D0"/>
    <w:rsid w:val="001C10C3"/>
    <w:rsid w:val="001C347A"/>
    <w:rsid w:val="001C6B5C"/>
    <w:rsid w:val="001C797C"/>
    <w:rsid w:val="001D1C95"/>
    <w:rsid w:val="001D392B"/>
    <w:rsid w:val="001D7E9F"/>
    <w:rsid w:val="001E3180"/>
    <w:rsid w:val="001E5BFC"/>
    <w:rsid w:val="001E7C2A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3F69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1EBA"/>
    <w:rsid w:val="00273FEF"/>
    <w:rsid w:val="0027605A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7CAA"/>
    <w:rsid w:val="00302877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62B01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25D8"/>
    <w:rsid w:val="003C36DB"/>
    <w:rsid w:val="003C4C7D"/>
    <w:rsid w:val="003C7427"/>
    <w:rsid w:val="003D0DC3"/>
    <w:rsid w:val="003D171F"/>
    <w:rsid w:val="003D6210"/>
    <w:rsid w:val="003D68EE"/>
    <w:rsid w:val="003E4B1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34113"/>
    <w:rsid w:val="00441240"/>
    <w:rsid w:val="004429F5"/>
    <w:rsid w:val="00443438"/>
    <w:rsid w:val="00443A18"/>
    <w:rsid w:val="00446EE5"/>
    <w:rsid w:val="004608CA"/>
    <w:rsid w:val="00461DF9"/>
    <w:rsid w:val="004677AE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6B3B"/>
    <w:rsid w:val="004A705B"/>
    <w:rsid w:val="004B2606"/>
    <w:rsid w:val="004B2A72"/>
    <w:rsid w:val="004B5118"/>
    <w:rsid w:val="004B6C8A"/>
    <w:rsid w:val="004B7736"/>
    <w:rsid w:val="004C2937"/>
    <w:rsid w:val="004C4501"/>
    <w:rsid w:val="004C4CB9"/>
    <w:rsid w:val="004C5E71"/>
    <w:rsid w:val="004C796A"/>
    <w:rsid w:val="004D02D7"/>
    <w:rsid w:val="004D23A4"/>
    <w:rsid w:val="004D2FB0"/>
    <w:rsid w:val="004D34FF"/>
    <w:rsid w:val="004D4141"/>
    <w:rsid w:val="004D72F8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56A9D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2BF0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260A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127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85C09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532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27656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761B5"/>
    <w:rsid w:val="007852B3"/>
    <w:rsid w:val="00787646"/>
    <w:rsid w:val="00793534"/>
    <w:rsid w:val="00794A6A"/>
    <w:rsid w:val="00797DF8"/>
    <w:rsid w:val="007A05F5"/>
    <w:rsid w:val="007A09E5"/>
    <w:rsid w:val="007A3C46"/>
    <w:rsid w:val="007A4352"/>
    <w:rsid w:val="007A4D9A"/>
    <w:rsid w:val="007A518C"/>
    <w:rsid w:val="007A674E"/>
    <w:rsid w:val="007B0FC7"/>
    <w:rsid w:val="007B38EB"/>
    <w:rsid w:val="007B71BE"/>
    <w:rsid w:val="007C119F"/>
    <w:rsid w:val="007C12E6"/>
    <w:rsid w:val="007C1994"/>
    <w:rsid w:val="007C6BE2"/>
    <w:rsid w:val="007D385A"/>
    <w:rsid w:val="007D3D4C"/>
    <w:rsid w:val="007D51CA"/>
    <w:rsid w:val="007D68DC"/>
    <w:rsid w:val="007E0871"/>
    <w:rsid w:val="007E0BC2"/>
    <w:rsid w:val="007E1C0D"/>
    <w:rsid w:val="007E4E07"/>
    <w:rsid w:val="007E54AA"/>
    <w:rsid w:val="007F0B11"/>
    <w:rsid w:val="007F118D"/>
    <w:rsid w:val="007F2445"/>
    <w:rsid w:val="008004CA"/>
    <w:rsid w:val="00811B08"/>
    <w:rsid w:val="00811C63"/>
    <w:rsid w:val="008120DF"/>
    <w:rsid w:val="00814AEA"/>
    <w:rsid w:val="00817FAC"/>
    <w:rsid w:val="008204F3"/>
    <w:rsid w:val="00820F20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3C42"/>
    <w:rsid w:val="008A6E6A"/>
    <w:rsid w:val="008B0CA5"/>
    <w:rsid w:val="008B245E"/>
    <w:rsid w:val="008B2893"/>
    <w:rsid w:val="008C0949"/>
    <w:rsid w:val="008C195B"/>
    <w:rsid w:val="008C5B5F"/>
    <w:rsid w:val="008D4884"/>
    <w:rsid w:val="008D6165"/>
    <w:rsid w:val="008E1605"/>
    <w:rsid w:val="008E1EC3"/>
    <w:rsid w:val="008E2091"/>
    <w:rsid w:val="008E2A8D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24994"/>
    <w:rsid w:val="00934ABF"/>
    <w:rsid w:val="009407A2"/>
    <w:rsid w:val="009418FC"/>
    <w:rsid w:val="00941918"/>
    <w:rsid w:val="0095060D"/>
    <w:rsid w:val="00951633"/>
    <w:rsid w:val="00951696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48B5"/>
    <w:rsid w:val="009A7B58"/>
    <w:rsid w:val="009B1303"/>
    <w:rsid w:val="009B2625"/>
    <w:rsid w:val="009B391B"/>
    <w:rsid w:val="009B56E3"/>
    <w:rsid w:val="009B635F"/>
    <w:rsid w:val="009C3B23"/>
    <w:rsid w:val="009C648F"/>
    <w:rsid w:val="009D1521"/>
    <w:rsid w:val="009D4B97"/>
    <w:rsid w:val="009D53D4"/>
    <w:rsid w:val="009E2D13"/>
    <w:rsid w:val="009E7B50"/>
    <w:rsid w:val="009F3774"/>
    <w:rsid w:val="009F4FFD"/>
    <w:rsid w:val="009F5701"/>
    <w:rsid w:val="00A03DB4"/>
    <w:rsid w:val="00A05C5D"/>
    <w:rsid w:val="00A110B6"/>
    <w:rsid w:val="00A15843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35706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5DA1"/>
    <w:rsid w:val="00AB699B"/>
    <w:rsid w:val="00AB73AE"/>
    <w:rsid w:val="00AC4C71"/>
    <w:rsid w:val="00AC58CF"/>
    <w:rsid w:val="00AC6A04"/>
    <w:rsid w:val="00AC6A11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055D"/>
    <w:rsid w:val="00AF24DE"/>
    <w:rsid w:val="00AF2F3D"/>
    <w:rsid w:val="00AF74D1"/>
    <w:rsid w:val="00B01F57"/>
    <w:rsid w:val="00B049B1"/>
    <w:rsid w:val="00B04B89"/>
    <w:rsid w:val="00B078AD"/>
    <w:rsid w:val="00B12A09"/>
    <w:rsid w:val="00B150FA"/>
    <w:rsid w:val="00B17FAD"/>
    <w:rsid w:val="00B2415C"/>
    <w:rsid w:val="00B25675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4D2F"/>
    <w:rsid w:val="00B75019"/>
    <w:rsid w:val="00B95E35"/>
    <w:rsid w:val="00BA13B7"/>
    <w:rsid w:val="00BA501F"/>
    <w:rsid w:val="00BA65F8"/>
    <w:rsid w:val="00BB0F1B"/>
    <w:rsid w:val="00BB2BC4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1C8B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356E7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007"/>
    <w:rsid w:val="00D85A4E"/>
    <w:rsid w:val="00D869EC"/>
    <w:rsid w:val="00D914E1"/>
    <w:rsid w:val="00D917AF"/>
    <w:rsid w:val="00D9491B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4C41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D7C7B"/>
    <w:rsid w:val="00EE5DA6"/>
    <w:rsid w:val="00EE7976"/>
    <w:rsid w:val="00EF2CB3"/>
    <w:rsid w:val="00EF54D5"/>
    <w:rsid w:val="00EF6734"/>
    <w:rsid w:val="00EF7047"/>
    <w:rsid w:val="00F02899"/>
    <w:rsid w:val="00F029D2"/>
    <w:rsid w:val="00F07F88"/>
    <w:rsid w:val="00F13AFE"/>
    <w:rsid w:val="00F145BA"/>
    <w:rsid w:val="00F156D4"/>
    <w:rsid w:val="00F17906"/>
    <w:rsid w:val="00F20F65"/>
    <w:rsid w:val="00F216DF"/>
    <w:rsid w:val="00F22AC9"/>
    <w:rsid w:val="00F2780C"/>
    <w:rsid w:val="00F27CED"/>
    <w:rsid w:val="00F30B1E"/>
    <w:rsid w:val="00F31F72"/>
    <w:rsid w:val="00F32323"/>
    <w:rsid w:val="00F33B5C"/>
    <w:rsid w:val="00F3415D"/>
    <w:rsid w:val="00F353EB"/>
    <w:rsid w:val="00F36E91"/>
    <w:rsid w:val="00F420A4"/>
    <w:rsid w:val="00F42164"/>
    <w:rsid w:val="00F45CD9"/>
    <w:rsid w:val="00F54933"/>
    <w:rsid w:val="00F554E3"/>
    <w:rsid w:val="00F651B9"/>
    <w:rsid w:val="00F66429"/>
    <w:rsid w:val="00F8266C"/>
    <w:rsid w:val="00F831B0"/>
    <w:rsid w:val="00F8472B"/>
    <w:rsid w:val="00F8583A"/>
    <w:rsid w:val="00F864B9"/>
    <w:rsid w:val="00F865D9"/>
    <w:rsid w:val="00F92953"/>
    <w:rsid w:val="00FA2DA1"/>
    <w:rsid w:val="00FA4165"/>
    <w:rsid w:val="00FA5F4D"/>
    <w:rsid w:val="00FA618F"/>
    <w:rsid w:val="00FA699B"/>
    <w:rsid w:val="00FB2B7F"/>
    <w:rsid w:val="00FB3B1D"/>
    <w:rsid w:val="00FB797A"/>
    <w:rsid w:val="00FC3390"/>
    <w:rsid w:val="00FC6E13"/>
    <w:rsid w:val="00FD1F98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  <w:style w:type="paragraph" w:customStyle="1" w:styleId="xl71">
    <w:name w:val="xl71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  <w:style w:type="paragraph" w:customStyle="1" w:styleId="xl71">
    <w:name w:val="xl71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E5C2-F357-4DF3-B686-291D308C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User</cp:lastModifiedBy>
  <cp:revision>7</cp:revision>
  <cp:lastPrinted>2024-06-20T13:41:00Z</cp:lastPrinted>
  <dcterms:created xsi:type="dcterms:W3CDTF">2024-06-20T12:28:00Z</dcterms:created>
  <dcterms:modified xsi:type="dcterms:W3CDTF">2024-06-20T13:42:00Z</dcterms:modified>
</cp:coreProperties>
</file>