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C8" w:rsidRDefault="000C65C8" w:rsidP="003051C2">
      <w:pPr>
        <w:pStyle w:val="Ttulo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</w:p>
    <w:p w:rsidR="00820A19" w:rsidRPr="003051C2" w:rsidRDefault="00820A19" w:rsidP="003051C2">
      <w:pPr>
        <w:pStyle w:val="Ttulo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</w:pPr>
      <w:r w:rsidRPr="003051C2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>DECRETO Nº</w:t>
      </w:r>
      <w:r w:rsidR="0043008E" w:rsidRPr="003051C2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 xml:space="preserve"> 1052</w:t>
      </w:r>
      <w:r w:rsidR="00813713" w:rsidRPr="003051C2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>/</w:t>
      </w:r>
      <w:r w:rsidRPr="003051C2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>201</w:t>
      </w:r>
      <w:r w:rsidR="0043008E" w:rsidRPr="003051C2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>8</w:t>
      </w:r>
      <w:r w:rsidR="00813713" w:rsidRPr="003051C2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 xml:space="preserve"> - G</w:t>
      </w:r>
      <w:r w:rsidR="0043008E" w:rsidRPr="003051C2">
        <w:rPr>
          <w:rFonts w:ascii="Times New Roman" w:hAnsi="Times New Roman" w:cs="Times New Roman"/>
          <w:bCs w:val="0"/>
          <w:caps/>
          <w:color w:val="auto"/>
          <w:sz w:val="24"/>
          <w:szCs w:val="24"/>
        </w:rPr>
        <w:t>M</w:t>
      </w:r>
    </w:p>
    <w:p w:rsidR="00820A19" w:rsidRPr="003051C2" w:rsidRDefault="00820A19" w:rsidP="003051C2">
      <w:pPr>
        <w:ind w:left="3119"/>
        <w:jc w:val="both"/>
        <w:rPr>
          <w:sz w:val="24"/>
          <w:szCs w:val="24"/>
        </w:rPr>
      </w:pPr>
      <w:r w:rsidRPr="003051C2">
        <w:rPr>
          <w:b/>
          <w:sz w:val="24"/>
          <w:szCs w:val="24"/>
        </w:rPr>
        <w:br/>
      </w:r>
      <w:r w:rsidR="000C65C8">
        <w:rPr>
          <w:bCs/>
          <w:sz w:val="24"/>
          <w:szCs w:val="24"/>
        </w:rPr>
        <w:t>“</w:t>
      </w:r>
      <w:r w:rsidR="003051C2">
        <w:rPr>
          <w:bCs/>
          <w:sz w:val="24"/>
          <w:szCs w:val="24"/>
        </w:rPr>
        <w:t xml:space="preserve">DESIGNA MEMBROS PARA </w:t>
      </w:r>
      <w:r w:rsidR="00813713" w:rsidRPr="003051C2">
        <w:rPr>
          <w:bCs/>
          <w:sz w:val="24"/>
          <w:szCs w:val="24"/>
        </w:rPr>
        <w:t xml:space="preserve">COMPOR </w:t>
      </w:r>
      <w:r w:rsidRPr="003051C2">
        <w:rPr>
          <w:bCs/>
          <w:sz w:val="24"/>
          <w:szCs w:val="24"/>
        </w:rPr>
        <w:t xml:space="preserve">A COMISSÃO </w:t>
      </w:r>
      <w:r w:rsidR="00813713" w:rsidRPr="003051C2">
        <w:rPr>
          <w:bCs/>
          <w:sz w:val="24"/>
          <w:szCs w:val="24"/>
        </w:rPr>
        <w:t xml:space="preserve">ORGANIZADORA </w:t>
      </w:r>
      <w:r w:rsidRPr="003051C2">
        <w:rPr>
          <w:bCs/>
          <w:sz w:val="24"/>
          <w:szCs w:val="24"/>
        </w:rPr>
        <w:t>D</w:t>
      </w:r>
      <w:r w:rsidR="0043008E" w:rsidRPr="003051C2">
        <w:rPr>
          <w:bCs/>
          <w:sz w:val="24"/>
          <w:szCs w:val="24"/>
        </w:rPr>
        <w:t>A EXPOCENTER 2018 E DA</w:t>
      </w:r>
      <w:r w:rsidRPr="003051C2">
        <w:rPr>
          <w:bCs/>
          <w:sz w:val="24"/>
          <w:szCs w:val="24"/>
        </w:rPr>
        <w:t xml:space="preserve"> FESTA DO FRANGO INVERTEBRADO DO MUNICÍPIO DE </w:t>
      </w:r>
      <w:r w:rsidR="0071122D" w:rsidRPr="003051C2">
        <w:rPr>
          <w:bCs/>
          <w:sz w:val="24"/>
          <w:szCs w:val="24"/>
        </w:rPr>
        <w:t>QUARTO CENTENÁRIO, ESTADO DO PARANÁ</w:t>
      </w:r>
      <w:r w:rsidRPr="003051C2">
        <w:rPr>
          <w:bCs/>
          <w:sz w:val="24"/>
          <w:szCs w:val="24"/>
        </w:rPr>
        <w:t>, E DÁ OUTRAS PROVIDÊNCIAS</w:t>
      </w:r>
      <w:r w:rsidR="000C65C8">
        <w:rPr>
          <w:bCs/>
          <w:sz w:val="24"/>
          <w:szCs w:val="24"/>
        </w:rPr>
        <w:t>”</w:t>
      </w:r>
      <w:r w:rsidRPr="003051C2">
        <w:rPr>
          <w:bCs/>
          <w:sz w:val="24"/>
          <w:szCs w:val="24"/>
        </w:rPr>
        <w:t>.</w:t>
      </w:r>
    </w:p>
    <w:p w:rsidR="000C65C8" w:rsidRDefault="000C65C8" w:rsidP="005C0448">
      <w:pPr>
        <w:spacing w:line="360" w:lineRule="auto"/>
        <w:jc w:val="both"/>
        <w:rPr>
          <w:sz w:val="24"/>
          <w:szCs w:val="24"/>
        </w:rPr>
      </w:pPr>
    </w:p>
    <w:p w:rsidR="00813713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O PREFEITO MUNICIPAL DE QUARTO CENTENÁRIO, ESTADO DO PARANÁ, NO USO DE SUAS ATRIBUIÇÕES LEGAIS, E</w:t>
      </w:r>
      <w:r w:rsidR="00EA7BC7" w:rsidRPr="003051C2">
        <w:rPr>
          <w:sz w:val="24"/>
          <w:szCs w:val="24"/>
          <w:shd w:val="clear" w:color="auto" w:fill="FFFFFF"/>
        </w:rPr>
        <w:t>,</w:t>
      </w:r>
    </w:p>
    <w:p w:rsidR="005C0448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</w:rPr>
        <w:br/>
      </w:r>
      <w:r w:rsidR="005C0448" w:rsidRPr="000C65C8">
        <w:rPr>
          <w:b/>
          <w:bCs/>
          <w:sz w:val="24"/>
          <w:szCs w:val="24"/>
        </w:rPr>
        <w:t>CONSIDERANDO</w:t>
      </w:r>
      <w:r w:rsidR="005C0448" w:rsidRPr="003051C2">
        <w:rPr>
          <w:bCs/>
          <w:sz w:val="24"/>
          <w:szCs w:val="24"/>
        </w:rPr>
        <w:t xml:space="preserve"> QUE A</w:t>
      </w:r>
      <w:r w:rsidR="00EA7BC7" w:rsidRPr="003051C2">
        <w:rPr>
          <w:bCs/>
          <w:sz w:val="24"/>
          <w:szCs w:val="24"/>
        </w:rPr>
        <w:t xml:space="preserve"> EXPOCENTER SE REALIZARÁ DE 03 À 06/05/2018 E A</w:t>
      </w:r>
      <w:r w:rsidR="005C0448" w:rsidRPr="003051C2">
        <w:rPr>
          <w:bCs/>
          <w:sz w:val="24"/>
          <w:szCs w:val="24"/>
        </w:rPr>
        <w:t xml:space="preserve"> FESTA </w:t>
      </w:r>
      <w:r w:rsidR="00EA7BC7" w:rsidRPr="003051C2">
        <w:rPr>
          <w:bCs/>
          <w:sz w:val="24"/>
          <w:szCs w:val="24"/>
        </w:rPr>
        <w:t xml:space="preserve">DO PRATO TÍPICO </w:t>
      </w:r>
      <w:r w:rsidR="005C0448" w:rsidRPr="003051C2">
        <w:rPr>
          <w:bCs/>
          <w:sz w:val="24"/>
          <w:szCs w:val="24"/>
        </w:rPr>
        <w:t xml:space="preserve">NO DIA </w:t>
      </w:r>
      <w:r w:rsidR="00EA7BC7" w:rsidRPr="003051C2">
        <w:rPr>
          <w:bCs/>
          <w:sz w:val="24"/>
          <w:szCs w:val="24"/>
        </w:rPr>
        <w:t>06</w:t>
      </w:r>
      <w:r w:rsidR="000C65C8">
        <w:rPr>
          <w:bCs/>
          <w:sz w:val="24"/>
          <w:szCs w:val="24"/>
        </w:rPr>
        <w:t>/05/2018;</w:t>
      </w:r>
    </w:p>
    <w:p w:rsidR="005C0448" w:rsidRPr="003051C2" w:rsidRDefault="005C0448" w:rsidP="000C65C8">
      <w:pPr>
        <w:spacing w:before="120"/>
        <w:jc w:val="both"/>
        <w:rPr>
          <w:sz w:val="24"/>
          <w:szCs w:val="24"/>
          <w:shd w:val="clear" w:color="auto" w:fill="FFFFFF"/>
        </w:rPr>
      </w:pPr>
    </w:p>
    <w:p w:rsidR="00813713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r w:rsidRPr="000C65C8">
        <w:rPr>
          <w:b/>
          <w:sz w:val="24"/>
          <w:szCs w:val="24"/>
          <w:shd w:val="clear" w:color="auto" w:fill="FFFFFF"/>
        </w:rPr>
        <w:t>CONSIDERANDO</w:t>
      </w:r>
      <w:r w:rsidRPr="003051C2">
        <w:rPr>
          <w:sz w:val="24"/>
          <w:szCs w:val="24"/>
          <w:shd w:val="clear" w:color="auto" w:fill="FFFFFF"/>
        </w:rPr>
        <w:t xml:space="preserve"> QUE A</w:t>
      </w:r>
      <w:r w:rsidR="00EA7BC7" w:rsidRPr="003051C2">
        <w:rPr>
          <w:sz w:val="24"/>
          <w:szCs w:val="24"/>
          <w:shd w:val="clear" w:color="auto" w:fill="FFFFFF"/>
        </w:rPr>
        <w:t xml:space="preserve"> EXPOCENTER/</w:t>
      </w:r>
      <w:r w:rsidRPr="003051C2">
        <w:rPr>
          <w:sz w:val="24"/>
          <w:szCs w:val="24"/>
          <w:shd w:val="clear" w:color="auto" w:fill="FFFFFF"/>
        </w:rPr>
        <w:t xml:space="preserve">FESTA DO FRANGO INVERTEBRADO, </w:t>
      </w:r>
      <w:r w:rsidR="00EA7BC7" w:rsidRPr="003051C2">
        <w:rPr>
          <w:sz w:val="24"/>
          <w:szCs w:val="24"/>
          <w:shd w:val="clear" w:color="auto" w:fill="FFFFFF"/>
        </w:rPr>
        <w:t>SE TORNOU UMA</w:t>
      </w:r>
      <w:r w:rsidR="00813713" w:rsidRPr="003051C2">
        <w:rPr>
          <w:sz w:val="24"/>
          <w:szCs w:val="24"/>
          <w:shd w:val="clear" w:color="auto" w:fill="FFFFFF"/>
        </w:rPr>
        <w:t xml:space="preserve"> TRAD</w:t>
      </w:r>
      <w:r w:rsidR="00EA7BC7" w:rsidRPr="003051C2">
        <w:rPr>
          <w:sz w:val="24"/>
          <w:szCs w:val="24"/>
          <w:shd w:val="clear" w:color="auto" w:fill="FFFFFF"/>
        </w:rPr>
        <w:t>I</w:t>
      </w:r>
      <w:r w:rsidR="00813713" w:rsidRPr="003051C2">
        <w:rPr>
          <w:sz w:val="24"/>
          <w:szCs w:val="24"/>
          <w:shd w:val="clear" w:color="auto" w:fill="FFFFFF"/>
        </w:rPr>
        <w:t xml:space="preserve">ÇÃO </w:t>
      </w:r>
      <w:r w:rsidRPr="003051C2">
        <w:rPr>
          <w:sz w:val="24"/>
          <w:szCs w:val="24"/>
          <w:shd w:val="clear" w:color="auto" w:fill="FFFFFF"/>
        </w:rPr>
        <w:t>NESTE MUNICÍPIO</w:t>
      </w:r>
      <w:r w:rsidR="00054184" w:rsidRPr="003051C2">
        <w:rPr>
          <w:sz w:val="24"/>
          <w:szCs w:val="24"/>
          <w:shd w:val="clear" w:color="auto" w:fill="FFFFFF"/>
        </w:rPr>
        <w:t>;</w:t>
      </w:r>
    </w:p>
    <w:p w:rsidR="00820A19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</w:rPr>
        <w:br/>
      </w:r>
      <w:r w:rsidRPr="000C65C8">
        <w:rPr>
          <w:b/>
          <w:sz w:val="24"/>
          <w:szCs w:val="24"/>
          <w:shd w:val="clear" w:color="auto" w:fill="FFFFFF"/>
        </w:rPr>
        <w:t>CONSIDERANDO</w:t>
      </w:r>
      <w:r w:rsidRPr="003051C2">
        <w:rPr>
          <w:sz w:val="24"/>
          <w:szCs w:val="24"/>
          <w:shd w:val="clear" w:color="auto" w:fill="FFFFFF"/>
        </w:rPr>
        <w:t xml:space="preserve"> QUE ESTE EVENTO </w:t>
      </w:r>
      <w:r w:rsidR="00EA7BC7" w:rsidRPr="003051C2">
        <w:rPr>
          <w:sz w:val="24"/>
          <w:szCs w:val="24"/>
          <w:shd w:val="clear" w:color="auto" w:fill="FFFFFF"/>
        </w:rPr>
        <w:t xml:space="preserve">TEM </w:t>
      </w:r>
      <w:r w:rsidRPr="003051C2">
        <w:rPr>
          <w:sz w:val="24"/>
          <w:szCs w:val="24"/>
          <w:shd w:val="clear" w:color="auto" w:fill="FFFFFF"/>
        </w:rPr>
        <w:t>RECONHECI</w:t>
      </w:r>
      <w:r w:rsidR="00EA7BC7" w:rsidRPr="003051C2">
        <w:rPr>
          <w:sz w:val="24"/>
          <w:szCs w:val="24"/>
          <w:shd w:val="clear" w:color="auto" w:fill="FFFFFF"/>
        </w:rPr>
        <w:t>MENTO</w:t>
      </w:r>
      <w:r w:rsidRPr="003051C2">
        <w:rPr>
          <w:sz w:val="24"/>
          <w:szCs w:val="24"/>
          <w:shd w:val="clear" w:color="auto" w:fill="FFFFFF"/>
        </w:rPr>
        <w:t xml:space="preserve"> A NÍVEL ESTADUAL COMO UMA DAS MAIORES MANIFESTAÇÕES </w:t>
      </w:r>
      <w:r w:rsidR="00813713" w:rsidRPr="003051C2">
        <w:rPr>
          <w:sz w:val="24"/>
          <w:szCs w:val="24"/>
          <w:shd w:val="clear" w:color="auto" w:fill="FFFFFF"/>
        </w:rPr>
        <w:t xml:space="preserve">DA CULINÁRIA </w:t>
      </w:r>
      <w:r w:rsidRPr="003051C2">
        <w:rPr>
          <w:sz w:val="24"/>
          <w:szCs w:val="24"/>
          <w:shd w:val="clear" w:color="auto" w:fill="FFFFFF"/>
        </w:rPr>
        <w:t>DO INTERIOR DO ESTADO</w:t>
      </w:r>
      <w:r w:rsidR="00813713" w:rsidRPr="003051C2">
        <w:rPr>
          <w:sz w:val="24"/>
          <w:szCs w:val="24"/>
          <w:shd w:val="clear" w:color="auto" w:fill="FFFFFF"/>
        </w:rPr>
        <w:t>.</w:t>
      </w:r>
    </w:p>
    <w:p w:rsidR="00813713" w:rsidRPr="003051C2" w:rsidRDefault="00813713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</w:p>
    <w:p w:rsidR="005C0448" w:rsidRPr="003051C2" w:rsidRDefault="00820A19" w:rsidP="00816DD9">
      <w:pPr>
        <w:spacing w:beforeLines="20" w:afterLines="20"/>
        <w:jc w:val="center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DECRETA:</w:t>
      </w:r>
    </w:p>
    <w:p w:rsidR="00813713" w:rsidRPr="003051C2" w:rsidRDefault="00820A19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</w:rPr>
        <w:br/>
      </w:r>
      <w:bookmarkStart w:id="0" w:name="artigo_1"/>
      <w:r w:rsidRPr="003051C2">
        <w:rPr>
          <w:rStyle w:val="label"/>
          <w:bCs/>
          <w:sz w:val="24"/>
          <w:szCs w:val="24"/>
        </w:rPr>
        <w:t>Art. 1º</w:t>
      </w:r>
      <w:bookmarkEnd w:id="0"/>
      <w:r w:rsidRPr="003051C2">
        <w:rPr>
          <w:rStyle w:val="apple-converted-space"/>
          <w:sz w:val="24"/>
          <w:szCs w:val="24"/>
          <w:shd w:val="clear" w:color="auto" w:fill="FFFFFF"/>
        </w:rPr>
        <w:t> </w:t>
      </w:r>
      <w:r w:rsidRPr="003051C2">
        <w:rPr>
          <w:sz w:val="24"/>
          <w:szCs w:val="24"/>
          <w:shd w:val="clear" w:color="auto" w:fill="FFFFFF"/>
        </w:rPr>
        <w:t>Ficam designad</w:t>
      </w:r>
      <w:r w:rsidR="00A952B5">
        <w:rPr>
          <w:sz w:val="24"/>
          <w:szCs w:val="24"/>
          <w:shd w:val="clear" w:color="auto" w:fill="FFFFFF"/>
        </w:rPr>
        <w:t>o</w:t>
      </w:r>
      <w:r w:rsidRPr="003051C2">
        <w:rPr>
          <w:sz w:val="24"/>
          <w:szCs w:val="24"/>
          <w:shd w:val="clear" w:color="auto" w:fill="FFFFFF"/>
        </w:rPr>
        <w:t xml:space="preserve">s </w:t>
      </w:r>
      <w:r w:rsidR="00054184" w:rsidRPr="003051C2">
        <w:rPr>
          <w:sz w:val="24"/>
          <w:szCs w:val="24"/>
          <w:shd w:val="clear" w:color="auto" w:fill="FFFFFF"/>
        </w:rPr>
        <w:t>os integrantes da Comissão Organizadora da</w:t>
      </w:r>
      <w:r w:rsidR="00EA7BC7" w:rsidRPr="003051C2">
        <w:rPr>
          <w:sz w:val="24"/>
          <w:szCs w:val="24"/>
          <w:shd w:val="clear" w:color="auto" w:fill="FFFFFF"/>
        </w:rPr>
        <w:t xml:space="preserve"> EXPOCENTER</w:t>
      </w:r>
      <w:r w:rsidR="000C65C8">
        <w:rPr>
          <w:sz w:val="24"/>
          <w:szCs w:val="24"/>
          <w:shd w:val="clear" w:color="auto" w:fill="FFFFFF"/>
        </w:rPr>
        <w:t xml:space="preserve"> </w:t>
      </w:r>
      <w:r w:rsidR="00EA7BC7" w:rsidRPr="003051C2">
        <w:rPr>
          <w:sz w:val="24"/>
          <w:szCs w:val="24"/>
          <w:shd w:val="clear" w:color="auto" w:fill="FFFFFF"/>
        </w:rPr>
        <w:t>2018 e da</w:t>
      </w:r>
      <w:r w:rsidR="00054184" w:rsidRPr="003051C2">
        <w:rPr>
          <w:sz w:val="24"/>
          <w:szCs w:val="24"/>
          <w:shd w:val="clear" w:color="auto" w:fill="FFFFFF"/>
        </w:rPr>
        <w:t xml:space="preserve"> Festa do Frango Invertebrado como segue</w:t>
      </w:r>
      <w:r w:rsidR="00813713" w:rsidRPr="003051C2">
        <w:rPr>
          <w:sz w:val="24"/>
          <w:szCs w:val="24"/>
          <w:shd w:val="clear" w:color="auto" w:fill="FFFFFF"/>
        </w:rPr>
        <w:t>:</w:t>
      </w:r>
    </w:p>
    <w:p w:rsidR="000C16C6" w:rsidRPr="003051C2" w:rsidRDefault="000C16C6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</w:p>
    <w:p w:rsidR="00820A19" w:rsidRPr="003051C2" w:rsidRDefault="007C1581" w:rsidP="00816DD9">
      <w:pPr>
        <w:spacing w:beforeLines="20" w:afterLines="20"/>
        <w:jc w:val="both"/>
        <w:rPr>
          <w:sz w:val="24"/>
          <w:szCs w:val="24"/>
        </w:rPr>
      </w:pPr>
      <w:r w:rsidRPr="003051C2">
        <w:rPr>
          <w:sz w:val="24"/>
          <w:szCs w:val="24"/>
        </w:rPr>
        <w:t>I</w:t>
      </w:r>
      <w:r w:rsidR="00820A19" w:rsidRPr="003051C2">
        <w:rPr>
          <w:sz w:val="24"/>
          <w:szCs w:val="24"/>
        </w:rPr>
        <w:t xml:space="preserve"> – Organização</w:t>
      </w:r>
      <w:r w:rsidRPr="003051C2">
        <w:rPr>
          <w:sz w:val="24"/>
          <w:szCs w:val="24"/>
        </w:rPr>
        <w:t xml:space="preserve">: Administrativa/Financeira </w:t>
      </w:r>
    </w:p>
    <w:p w:rsidR="00820A19" w:rsidRPr="003051C2" w:rsidRDefault="00813713" w:rsidP="00816DD9">
      <w:pPr>
        <w:pStyle w:val="PargrafodaLista"/>
        <w:numPr>
          <w:ilvl w:val="0"/>
          <w:numId w:val="8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C2">
        <w:rPr>
          <w:rFonts w:ascii="Times New Roman" w:hAnsi="Times New Roman" w:cs="Times New Roman"/>
          <w:sz w:val="24"/>
          <w:szCs w:val="24"/>
        </w:rPr>
        <w:t>MARCIO DA SILVA KRACHINSKI</w:t>
      </w:r>
    </w:p>
    <w:p w:rsidR="007C1581" w:rsidRPr="003051C2" w:rsidRDefault="00813713" w:rsidP="00816DD9">
      <w:pPr>
        <w:pStyle w:val="PargrafodaLista"/>
        <w:numPr>
          <w:ilvl w:val="0"/>
          <w:numId w:val="8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1C2">
        <w:rPr>
          <w:rFonts w:ascii="Times New Roman" w:hAnsi="Times New Roman" w:cs="Times New Roman"/>
          <w:sz w:val="24"/>
          <w:szCs w:val="24"/>
        </w:rPr>
        <w:t>CARLOS AUGUSTO DA SILVA</w:t>
      </w:r>
    </w:p>
    <w:p w:rsidR="00813713" w:rsidRPr="003051C2" w:rsidRDefault="00813713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</w:p>
    <w:p w:rsidR="007C1581" w:rsidRPr="003051C2" w:rsidRDefault="007C1581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II – Organização: Publicidade/Propaganda</w:t>
      </w:r>
    </w:p>
    <w:p w:rsidR="007C1581" w:rsidRPr="003051C2" w:rsidRDefault="00FC1C94" w:rsidP="00816DD9">
      <w:pPr>
        <w:pStyle w:val="PargrafodaLista"/>
        <w:numPr>
          <w:ilvl w:val="0"/>
          <w:numId w:val="13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ROGERIO PEREIRA DA SILVA</w:t>
      </w:r>
    </w:p>
    <w:p w:rsidR="007C1581" w:rsidRPr="003051C2" w:rsidRDefault="00EA7BC7" w:rsidP="00816DD9">
      <w:pPr>
        <w:pStyle w:val="PargrafodaLista"/>
        <w:numPr>
          <w:ilvl w:val="0"/>
          <w:numId w:val="13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MANOEL </w:t>
      </w:r>
      <w:r w:rsidR="005D24EC"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NETO CARDOSO</w:t>
      </w:r>
    </w:p>
    <w:p w:rsidR="005D24EC" w:rsidRPr="003051C2" w:rsidRDefault="005D24EC" w:rsidP="00816DD9">
      <w:pPr>
        <w:pStyle w:val="PargrafodaLista"/>
        <w:numPr>
          <w:ilvl w:val="0"/>
          <w:numId w:val="13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MARCOS ANTONIO DA SILVA DE CRISTO</w:t>
      </w:r>
    </w:p>
    <w:p w:rsidR="00FC1C94" w:rsidRPr="003051C2" w:rsidRDefault="00FC1C94" w:rsidP="00816DD9">
      <w:pPr>
        <w:pStyle w:val="PargrafodaLista"/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1581" w:rsidRPr="003051C2" w:rsidRDefault="007C1581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III – Organização: Comercialização e Patrocí</w:t>
      </w:r>
      <w:r w:rsidR="001607E1" w:rsidRPr="003051C2">
        <w:rPr>
          <w:sz w:val="24"/>
          <w:szCs w:val="24"/>
          <w:shd w:val="clear" w:color="auto" w:fill="FFFFFF"/>
        </w:rPr>
        <w:t>n</w:t>
      </w:r>
      <w:r w:rsidRPr="003051C2">
        <w:rPr>
          <w:sz w:val="24"/>
          <w:szCs w:val="24"/>
          <w:shd w:val="clear" w:color="auto" w:fill="FFFFFF"/>
        </w:rPr>
        <w:t>io</w:t>
      </w:r>
    </w:p>
    <w:p w:rsidR="001607E1" w:rsidRPr="003051C2" w:rsidRDefault="001607E1" w:rsidP="00816DD9">
      <w:pPr>
        <w:pStyle w:val="PargrafodaLista"/>
        <w:numPr>
          <w:ilvl w:val="0"/>
          <w:numId w:val="14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SOLANGE DONIZZETI CIANCA</w:t>
      </w:r>
    </w:p>
    <w:p w:rsidR="007C1581" w:rsidRPr="003051C2" w:rsidRDefault="001607E1" w:rsidP="00816DD9">
      <w:pPr>
        <w:pStyle w:val="PargrafodaLista"/>
        <w:numPr>
          <w:ilvl w:val="0"/>
          <w:numId w:val="14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CAMILA MEDEIROS CARLUCCI</w:t>
      </w:r>
    </w:p>
    <w:p w:rsidR="00EA7BC7" w:rsidRPr="003051C2" w:rsidRDefault="00EA7BC7" w:rsidP="00816DD9">
      <w:pPr>
        <w:pStyle w:val="PargrafodaLista"/>
        <w:numPr>
          <w:ilvl w:val="0"/>
          <w:numId w:val="14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LERROY DE MELO</w:t>
      </w:r>
    </w:p>
    <w:p w:rsidR="00FC1C94" w:rsidRPr="003051C2" w:rsidRDefault="00FC1C94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</w:p>
    <w:p w:rsidR="00820A19" w:rsidRPr="003051C2" w:rsidRDefault="005057B5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IV</w:t>
      </w:r>
      <w:r w:rsidR="007C1581" w:rsidRPr="003051C2">
        <w:rPr>
          <w:sz w:val="24"/>
          <w:szCs w:val="24"/>
          <w:shd w:val="clear" w:color="auto" w:fill="FFFFFF"/>
        </w:rPr>
        <w:t xml:space="preserve"> – Organização</w:t>
      </w:r>
      <w:r w:rsidRPr="003051C2">
        <w:rPr>
          <w:sz w:val="24"/>
          <w:szCs w:val="24"/>
          <w:shd w:val="clear" w:color="auto" w:fill="FFFFFF"/>
        </w:rPr>
        <w:t>: Energia Elétrica</w:t>
      </w:r>
    </w:p>
    <w:p w:rsidR="005057B5" w:rsidRPr="003051C2" w:rsidRDefault="001607E1" w:rsidP="00816DD9">
      <w:pPr>
        <w:pStyle w:val="PargrafodaLista"/>
        <w:numPr>
          <w:ilvl w:val="0"/>
          <w:numId w:val="12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ELIAS VICENTE RUFINO</w:t>
      </w:r>
    </w:p>
    <w:p w:rsidR="00EA7BC7" w:rsidRPr="003051C2" w:rsidRDefault="00EA7BC7" w:rsidP="00816DD9">
      <w:pPr>
        <w:pStyle w:val="PargrafodaLista"/>
        <w:numPr>
          <w:ilvl w:val="0"/>
          <w:numId w:val="12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ADEMIR RAMOS DOS SANTOS</w:t>
      </w:r>
    </w:p>
    <w:p w:rsidR="007C1581" w:rsidRPr="003051C2" w:rsidRDefault="007C1581" w:rsidP="00816DD9">
      <w:pPr>
        <w:pStyle w:val="PargrafodaLista"/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1581" w:rsidRPr="00816DD9" w:rsidRDefault="005057B5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  <w:r w:rsidRPr="00816DD9">
        <w:rPr>
          <w:sz w:val="24"/>
          <w:szCs w:val="24"/>
          <w:shd w:val="clear" w:color="auto" w:fill="FFFFFF"/>
        </w:rPr>
        <w:t>V – Organização</w:t>
      </w:r>
      <w:r w:rsidR="00816DD9" w:rsidRPr="00816DD9">
        <w:rPr>
          <w:sz w:val="24"/>
          <w:szCs w:val="24"/>
          <w:shd w:val="clear" w:color="auto" w:fill="FFFFFF"/>
        </w:rPr>
        <w:t>/acompanhamento</w:t>
      </w:r>
      <w:r w:rsidRPr="00816DD9">
        <w:rPr>
          <w:sz w:val="24"/>
          <w:szCs w:val="24"/>
          <w:shd w:val="clear" w:color="auto" w:fill="FFFFFF"/>
        </w:rPr>
        <w:t>: Prato Típico</w:t>
      </w:r>
    </w:p>
    <w:p w:rsidR="005057B5" w:rsidRPr="003051C2" w:rsidRDefault="00B170C4" w:rsidP="00816DD9">
      <w:pPr>
        <w:pStyle w:val="PargrafodaLista"/>
        <w:numPr>
          <w:ilvl w:val="0"/>
          <w:numId w:val="15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JOÃO BATISTA KOASNE</w:t>
      </w:r>
    </w:p>
    <w:p w:rsidR="00B170C4" w:rsidRPr="003051C2" w:rsidRDefault="00B170C4" w:rsidP="00816DD9">
      <w:pPr>
        <w:pStyle w:val="PargrafodaLista"/>
        <w:numPr>
          <w:ilvl w:val="0"/>
          <w:numId w:val="15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ALICE MIYUKI MIYASHITA</w:t>
      </w:r>
    </w:p>
    <w:p w:rsidR="00813713" w:rsidRPr="003051C2" w:rsidRDefault="00813713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</w:p>
    <w:p w:rsidR="00820A19" w:rsidRPr="003051C2" w:rsidRDefault="00B170C4" w:rsidP="00816DD9">
      <w:pPr>
        <w:spacing w:beforeLines="20" w:afterLines="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V</w:t>
      </w:r>
      <w:r w:rsidR="007C1581" w:rsidRPr="003051C2">
        <w:rPr>
          <w:sz w:val="24"/>
          <w:szCs w:val="24"/>
          <w:shd w:val="clear" w:color="auto" w:fill="FFFFFF"/>
        </w:rPr>
        <w:t>I</w:t>
      </w:r>
      <w:r w:rsidR="00820A19" w:rsidRPr="003051C2">
        <w:rPr>
          <w:sz w:val="24"/>
          <w:szCs w:val="24"/>
          <w:shd w:val="clear" w:color="auto" w:fill="FFFFFF"/>
        </w:rPr>
        <w:t xml:space="preserve">- </w:t>
      </w:r>
      <w:r w:rsidRPr="003051C2">
        <w:rPr>
          <w:sz w:val="24"/>
          <w:szCs w:val="24"/>
          <w:shd w:val="clear" w:color="auto" w:fill="FFFFFF"/>
        </w:rPr>
        <w:t>Organização: Limpeza do Ambiente da Festa</w:t>
      </w:r>
    </w:p>
    <w:p w:rsidR="00820A19" w:rsidRPr="003051C2" w:rsidRDefault="00B170C4" w:rsidP="00816DD9">
      <w:pPr>
        <w:pStyle w:val="PargrafodaLista"/>
        <w:numPr>
          <w:ilvl w:val="0"/>
          <w:numId w:val="9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JOAO PEDRO NETO</w:t>
      </w:r>
    </w:p>
    <w:p w:rsidR="00EA7BC7" w:rsidRPr="003051C2" w:rsidRDefault="00EA7BC7" w:rsidP="00816DD9">
      <w:pPr>
        <w:pStyle w:val="PargrafodaLista"/>
        <w:numPr>
          <w:ilvl w:val="0"/>
          <w:numId w:val="9"/>
        </w:numPr>
        <w:spacing w:beforeLines="20" w:afterLines="2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1C2">
        <w:rPr>
          <w:rFonts w:ascii="Times New Roman" w:hAnsi="Times New Roman" w:cs="Times New Roman"/>
          <w:sz w:val="24"/>
          <w:szCs w:val="24"/>
          <w:shd w:val="clear" w:color="auto" w:fill="FFFFFF"/>
        </w:rPr>
        <w:t>APARECIDO DA SILVA GONÇALVES</w:t>
      </w:r>
    </w:p>
    <w:p w:rsidR="00D676D2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</w:rPr>
        <w:br/>
      </w:r>
      <w:bookmarkStart w:id="1" w:name="artigo_2"/>
      <w:r w:rsidRPr="003051C2">
        <w:rPr>
          <w:rStyle w:val="label"/>
          <w:bCs/>
          <w:sz w:val="24"/>
          <w:szCs w:val="24"/>
        </w:rPr>
        <w:t>Art. 2º</w:t>
      </w:r>
      <w:bookmarkEnd w:id="1"/>
      <w:r w:rsidRPr="003051C2">
        <w:rPr>
          <w:rStyle w:val="apple-converted-space"/>
          <w:sz w:val="24"/>
          <w:szCs w:val="24"/>
          <w:shd w:val="clear" w:color="auto" w:fill="FFFFFF"/>
        </w:rPr>
        <w:t> </w:t>
      </w:r>
      <w:r w:rsidRPr="003051C2">
        <w:rPr>
          <w:sz w:val="24"/>
          <w:szCs w:val="24"/>
          <w:shd w:val="clear" w:color="auto" w:fill="FFFFFF"/>
        </w:rPr>
        <w:t xml:space="preserve">A Comissão de que trata o art. 1º deste Decreto será por tempo </w:t>
      </w:r>
      <w:r w:rsidRPr="005D5831">
        <w:rPr>
          <w:sz w:val="24"/>
          <w:szCs w:val="24"/>
          <w:shd w:val="clear" w:color="auto" w:fill="FFFFFF"/>
        </w:rPr>
        <w:t>determinado e terá</w:t>
      </w:r>
      <w:r w:rsidRPr="003051C2">
        <w:rPr>
          <w:sz w:val="24"/>
          <w:szCs w:val="24"/>
          <w:shd w:val="clear" w:color="auto" w:fill="FFFFFF"/>
        </w:rPr>
        <w:t xml:space="preserve"> atribuição especial de planejar, organizar, coordenar e fiscalizar as festividades relativas à</w:t>
      </w:r>
      <w:r w:rsidR="00C81111">
        <w:rPr>
          <w:sz w:val="24"/>
          <w:szCs w:val="24"/>
          <w:shd w:val="clear" w:color="auto" w:fill="FFFFFF"/>
        </w:rPr>
        <w:t xml:space="preserve"> </w:t>
      </w:r>
      <w:r w:rsidR="00156033" w:rsidRPr="003051C2">
        <w:rPr>
          <w:sz w:val="24"/>
          <w:szCs w:val="24"/>
          <w:shd w:val="clear" w:color="auto" w:fill="FFFFFF"/>
        </w:rPr>
        <w:t>EXPOCENTER</w:t>
      </w:r>
      <w:r w:rsidR="00C81111">
        <w:rPr>
          <w:sz w:val="24"/>
          <w:szCs w:val="24"/>
          <w:shd w:val="clear" w:color="auto" w:fill="FFFFFF"/>
        </w:rPr>
        <w:t xml:space="preserve"> e</w:t>
      </w:r>
      <w:r w:rsidR="005D5831">
        <w:rPr>
          <w:sz w:val="24"/>
          <w:szCs w:val="24"/>
          <w:shd w:val="clear" w:color="auto" w:fill="FFFFFF"/>
        </w:rPr>
        <w:t xml:space="preserve"> a</w:t>
      </w:r>
      <w:r w:rsidR="00C81111">
        <w:rPr>
          <w:sz w:val="24"/>
          <w:szCs w:val="24"/>
          <w:shd w:val="clear" w:color="auto" w:fill="FFFFFF"/>
        </w:rPr>
        <w:t xml:space="preserve"> </w:t>
      </w:r>
      <w:r w:rsidRPr="003051C2">
        <w:rPr>
          <w:sz w:val="24"/>
          <w:szCs w:val="24"/>
          <w:shd w:val="clear" w:color="auto" w:fill="FFFFFF"/>
        </w:rPr>
        <w:t>Festa d</w:t>
      </w:r>
      <w:r w:rsidR="000072CC" w:rsidRPr="003051C2">
        <w:rPr>
          <w:sz w:val="24"/>
          <w:szCs w:val="24"/>
          <w:shd w:val="clear" w:color="auto" w:fill="FFFFFF"/>
        </w:rPr>
        <w:t xml:space="preserve">o Frango Invertebrado no </w:t>
      </w:r>
      <w:r w:rsidRPr="003051C2">
        <w:rPr>
          <w:sz w:val="24"/>
          <w:szCs w:val="24"/>
          <w:shd w:val="clear" w:color="auto" w:fill="FFFFFF"/>
        </w:rPr>
        <w:t xml:space="preserve">Município de </w:t>
      </w:r>
      <w:r w:rsidR="000072CC" w:rsidRPr="003051C2">
        <w:rPr>
          <w:sz w:val="24"/>
          <w:szCs w:val="24"/>
          <w:shd w:val="clear" w:color="auto" w:fill="FFFFFF"/>
        </w:rPr>
        <w:t>Quarto Centenário</w:t>
      </w:r>
      <w:r w:rsidRPr="003051C2">
        <w:rPr>
          <w:sz w:val="24"/>
          <w:szCs w:val="24"/>
          <w:shd w:val="clear" w:color="auto" w:fill="FFFFFF"/>
        </w:rPr>
        <w:t>.</w:t>
      </w:r>
    </w:p>
    <w:p w:rsidR="000072CC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bookmarkStart w:id="2" w:name="artigo_3"/>
      <w:r w:rsidRPr="003051C2">
        <w:rPr>
          <w:rStyle w:val="label"/>
          <w:bCs/>
          <w:sz w:val="24"/>
          <w:szCs w:val="24"/>
        </w:rPr>
        <w:t>Art. 3º</w:t>
      </w:r>
      <w:bookmarkEnd w:id="2"/>
      <w:r w:rsidRPr="003051C2">
        <w:rPr>
          <w:rStyle w:val="apple-converted-space"/>
          <w:sz w:val="24"/>
          <w:szCs w:val="24"/>
          <w:shd w:val="clear" w:color="auto" w:fill="FFFFFF"/>
        </w:rPr>
        <w:t> </w:t>
      </w:r>
      <w:r w:rsidRPr="003051C2">
        <w:rPr>
          <w:sz w:val="24"/>
          <w:szCs w:val="24"/>
          <w:shd w:val="clear" w:color="auto" w:fill="FFFFFF"/>
        </w:rPr>
        <w:t xml:space="preserve">A Comissão Especial da Festa terá ampla liberdade para tomar todas as medidas necessárias ao bom desempenho de suas atividades, bem como solicitar </w:t>
      </w:r>
      <w:r w:rsidR="00C547FC">
        <w:rPr>
          <w:sz w:val="24"/>
          <w:szCs w:val="24"/>
          <w:shd w:val="clear" w:color="auto" w:fill="FFFFFF"/>
        </w:rPr>
        <w:t>j</w:t>
      </w:r>
      <w:r w:rsidRPr="003051C2">
        <w:rPr>
          <w:sz w:val="24"/>
          <w:szCs w:val="24"/>
          <w:shd w:val="clear" w:color="auto" w:fill="FFFFFF"/>
        </w:rPr>
        <w:t xml:space="preserve">unto </w:t>
      </w:r>
      <w:r w:rsidR="005D5831" w:rsidRPr="003051C2">
        <w:rPr>
          <w:sz w:val="24"/>
          <w:szCs w:val="24"/>
          <w:shd w:val="clear" w:color="auto" w:fill="FFFFFF"/>
        </w:rPr>
        <w:t>às</w:t>
      </w:r>
      <w:r w:rsidRPr="003051C2">
        <w:rPr>
          <w:sz w:val="24"/>
          <w:szCs w:val="24"/>
          <w:shd w:val="clear" w:color="auto" w:fill="FFFFFF"/>
        </w:rPr>
        <w:t xml:space="preserve"> secretarias municipais os equipamentos, materiais e</w:t>
      </w:r>
      <w:r w:rsidR="00156033" w:rsidRPr="003051C2">
        <w:rPr>
          <w:sz w:val="24"/>
          <w:szCs w:val="24"/>
          <w:shd w:val="clear" w:color="auto" w:fill="FFFFFF"/>
        </w:rPr>
        <w:t>/ou serviços,</w:t>
      </w:r>
      <w:r w:rsidR="00C547FC">
        <w:rPr>
          <w:sz w:val="24"/>
          <w:szCs w:val="24"/>
          <w:shd w:val="clear" w:color="auto" w:fill="FFFFFF"/>
        </w:rPr>
        <w:t xml:space="preserve"> </w:t>
      </w:r>
      <w:r w:rsidR="005D5831">
        <w:rPr>
          <w:sz w:val="24"/>
          <w:szCs w:val="24"/>
          <w:shd w:val="clear" w:color="auto" w:fill="FFFFFF"/>
        </w:rPr>
        <w:t>e</w:t>
      </w:r>
      <w:r w:rsidR="00C547FC">
        <w:rPr>
          <w:sz w:val="24"/>
          <w:szCs w:val="24"/>
          <w:shd w:val="clear" w:color="auto" w:fill="FFFFFF"/>
        </w:rPr>
        <w:t xml:space="preserve"> </w:t>
      </w:r>
      <w:r w:rsidR="00156033" w:rsidRPr="003051C2">
        <w:rPr>
          <w:sz w:val="24"/>
          <w:szCs w:val="24"/>
          <w:shd w:val="clear" w:color="auto" w:fill="FFFFFF"/>
        </w:rPr>
        <w:t xml:space="preserve">tomar as </w:t>
      </w:r>
      <w:r w:rsidRPr="003051C2">
        <w:rPr>
          <w:sz w:val="24"/>
          <w:szCs w:val="24"/>
          <w:shd w:val="clear" w:color="auto" w:fill="FFFFFF"/>
        </w:rPr>
        <w:t>providências que se fizerem necessárias para a realização d</w:t>
      </w:r>
      <w:r w:rsidR="00156033" w:rsidRPr="003051C2">
        <w:rPr>
          <w:sz w:val="24"/>
          <w:szCs w:val="24"/>
          <w:shd w:val="clear" w:color="auto" w:fill="FFFFFF"/>
        </w:rPr>
        <w:t>o evento</w:t>
      </w:r>
      <w:r w:rsidRPr="003051C2">
        <w:rPr>
          <w:sz w:val="24"/>
          <w:szCs w:val="24"/>
          <w:shd w:val="clear" w:color="auto" w:fill="FFFFFF"/>
        </w:rPr>
        <w:t>.</w:t>
      </w:r>
    </w:p>
    <w:p w:rsidR="00813713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bookmarkStart w:id="3" w:name="artigo_4"/>
      <w:r w:rsidRPr="003051C2">
        <w:rPr>
          <w:rStyle w:val="label"/>
          <w:bCs/>
          <w:sz w:val="24"/>
          <w:szCs w:val="24"/>
        </w:rPr>
        <w:t>Art. 4º</w:t>
      </w:r>
      <w:bookmarkEnd w:id="3"/>
      <w:r w:rsidRPr="003051C2">
        <w:rPr>
          <w:rStyle w:val="apple-converted-space"/>
          <w:sz w:val="24"/>
          <w:szCs w:val="24"/>
          <w:shd w:val="clear" w:color="auto" w:fill="FFFFFF"/>
        </w:rPr>
        <w:t> </w:t>
      </w:r>
      <w:r w:rsidRPr="003051C2">
        <w:rPr>
          <w:sz w:val="24"/>
          <w:szCs w:val="24"/>
          <w:shd w:val="clear" w:color="auto" w:fill="FFFFFF"/>
        </w:rPr>
        <w:t xml:space="preserve">Após conclusão da festa </w:t>
      </w:r>
      <w:r w:rsidR="00B32448">
        <w:rPr>
          <w:sz w:val="24"/>
          <w:szCs w:val="24"/>
          <w:shd w:val="clear" w:color="auto" w:fill="FFFFFF"/>
        </w:rPr>
        <w:t>a</w:t>
      </w:r>
      <w:r w:rsidRPr="003051C2">
        <w:rPr>
          <w:sz w:val="24"/>
          <w:szCs w:val="24"/>
          <w:shd w:val="clear" w:color="auto" w:fill="FFFFFF"/>
        </w:rPr>
        <w:t xml:space="preserve"> Comissão de que trata o artigo 1º deste decreto, deverá apresentar relatório detalhado de suas atividades, devidamente assinado, juntando toda a documentação relativa </w:t>
      </w:r>
      <w:proofErr w:type="gramStart"/>
      <w:r w:rsidR="00FC1C94" w:rsidRPr="003051C2">
        <w:rPr>
          <w:sz w:val="24"/>
          <w:szCs w:val="24"/>
          <w:shd w:val="clear" w:color="auto" w:fill="FFFFFF"/>
        </w:rPr>
        <w:t>a</w:t>
      </w:r>
      <w:proofErr w:type="gramEnd"/>
      <w:r w:rsidR="00FC1C94" w:rsidRPr="003051C2">
        <w:rPr>
          <w:sz w:val="24"/>
          <w:szCs w:val="24"/>
          <w:shd w:val="clear" w:color="auto" w:fill="FFFFFF"/>
        </w:rPr>
        <w:t xml:space="preserve"> sua realização</w:t>
      </w:r>
      <w:r w:rsidRPr="003051C2">
        <w:rPr>
          <w:sz w:val="24"/>
          <w:szCs w:val="24"/>
          <w:shd w:val="clear" w:color="auto" w:fill="FFFFFF"/>
        </w:rPr>
        <w:t>.</w:t>
      </w:r>
    </w:p>
    <w:p w:rsidR="000072CC" w:rsidRPr="003051C2" w:rsidRDefault="00820A19" w:rsidP="000C65C8">
      <w:pPr>
        <w:spacing w:before="120"/>
        <w:jc w:val="both"/>
        <w:rPr>
          <w:sz w:val="24"/>
          <w:szCs w:val="24"/>
          <w:shd w:val="clear" w:color="auto" w:fill="FFFFFF"/>
        </w:rPr>
      </w:pPr>
      <w:bookmarkStart w:id="4" w:name="artigo_5"/>
      <w:r w:rsidRPr="003051C2">
        <w:rPr>
          <w:rStyle w:val="label"/>
          <w:bCs/>
          <w:sz w:val="24"/>
          <w:szCs w:val="24"/>
        </w:rPr>
        <w:t>Art. 5º</w:t>
      </w:r>
      <w:bookmarkEnd w:id="4"/>
      <w:r w:rsidRPr="003051C2">
        <w:rPr>
          <w:rStyle w:val="apple-converted-space"/>
          <w:sz w:val="24"/>
          <w:szCs w:val="24"/>
          <w:shd w:val="clear" w:color="auto" w:fill="FFFFFF"/>
        </w:rPr>
        <w:t> </w:t>
      </w:r>
      <w:r w:rsidRPr="003051C2">
        <w:rPr>
          <w:sz w:val="24"/>
          <w:szCs w:val="24"/>
          <w:shd w:val="clear" w:color="auto" w:fill="FFFFFF"/>
        </w:rPr>
        <w:t xml:space="preserve">Este Decreto entra em vigor </w:t>
      </w:r>
      <w:r w:rsidR="00B65341" w:rsidRPr="003051C2">
        <w:rPr>
          <w:sz w:val="24"/>
          <w:szCs w:val="24"/>
          <w:shd w:val="clear" w:color="auto" w:fill="FFFFFF"/>
        </w:rPr>
        <w:t>nesta data</w:t>
      </w:r>
      <w:bookmarkStart w:id="5" w:name="_GoBack"/>
      <w:bookmarkEnd w:id="5"/>
      <w:r w:rsidRPr="003051C2">
        <w:rPr>
          <w:sz w:val="24"/>
          <w:szCs w:val="24"/>
          <w:shd w:val="clear" w:color="auto" w:fill="FFFFFF"/>
        </w:rPr>
        <w:t>, revogadas as disposições em contrário.</w:t>
      </w:r>
    </w:p>
    <w:p w:rsidR="00B32448" w:rsidRDefault="00B32448" w:rsidP="00816DD9">
      <w:pPr>
        <w:spacing w:beforeLines="20" w:afterLines="20"/>
        <w:rPr>
          <w:sz w:val="24"/>
          <w:szCs w:val="24"/>
          <w:shd w:val="clear" w:color="auto" w:fill="FFFFFF"/>
        </w:rPr>
      </w:pPr>
    </w:p>
    <w:p w:rsidR="00327F23" w:rsidRPr="003051C2" w:rsidRDefault="00820A19" w:rsidP="00816DD9">
      <w:pPr>
        <w:spacing w:afterLines="20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REGISTRE-SE,</w:t>
      </w:r>
    </w:p>
    <w:p w:rsidR="00327F23" w:rsidRPr="003051C2" w:rsidRDefault="00820A19" w:rsidP="00816DD9">
      <w:pPr>
        <w:spacing w:afterLines="20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PUBLIQUE-SE,</w:t>
      </w:r>
    </w:p>
    <w:p w:rsidR="00B32448" w:rsidRDefault="00820A19" w:rsidP="00B32448">
      <w:pPr>
        <w:tabs>
          <w:tab w:val="center" w:pos="4536"/>
        </w:tabs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CUMPR</w:t>
      </w:r>
      <w:r w:rsidR="00156033" w:rsidRPr="003051C2">
        <w:rPr>
          <w:sz w:val="24"/>
          <w:szCs w:val="24"/>
          <w:shd w:val="clear" w:color="auto" w:fill="FFFFFF"/>
        </w:rPr>
        <w:t>A</w:t>
      </w:r>
      <w:r w:rsidRPr="003051C2">
        <w:rPr>
          <w:sz w:val="24"/>
          <w:szCs w:val="24"/>
          <w:shd w:val="clear" w:color="auto" w:fill="FFFFFF"/>
        </w:rPr>
        <w:t>-SE</w:t>
      </w:r>
      <w:r w:rsidR="00327F23" w:rsidRPr="003051C2">
        <w:rPr>
          <w:sz w:val="24"/>
          <w:szCs w:val="24"/>
          <w:shd w:val="clear" w:color="auto" w:fill="FFFFFF"/>
        </w:rPr>
        <w:t>.</w:t>
      </w:r>
    </w:p>
    <w:p w:rsidR="00813713" w:rsidRPr="003051C2" w:rsidRDefault="00820A19" w:rsidP="00B32448">
      <w:pPr>
        <w:tabs>
          <w:tab w:val="center" w:pos="4536"/>
        </w:tabs>
        <w:spacing w:before="120"/>
        <w:jc w:val="center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</w:rPr>
        <w:br/>
      </w:r>
      <w:r w:rsidR="00047C4D" w:rsidRPr="003051C2">
        <w:rPr>
          <w:b/>
          <w:sz w:val="24"/>
          <w:szCs w:val="24"/>
        </w:rPr>
        <w:t>PAÇO MUNICIPAL “29 DE ABRIL”</w:t>
      </w:r>
    </w:p>
    <w:p w:rsidR="0071122D" w:rsidRPr="003051C2" w:rsidRDefault="000072CC" w:rsidP="00816DD9">
      <w:pPr>
        <w:spacing w:beforeLines="20" w:afterLines="20"/>
        <w:jc w:val="center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Quarto Centenário</w:t>
      </w:r>
      <w:r w:rsidR="00820A19" w:rsidRPr="003051C2">
        <w:rPr>
          <w:sz w:val="24"/>
          <w:szCs w:val="24"/>
          <w:shd w:val="clear" w:color="auto" w:fill="FFFFFF"/>
        </w:rPr>
        <w:t xml:space="preserve">, </w:t>
      </w:r>
      <w:r w:rsidR="00FC1C94" w:rsidRPr="003051C2">
        <w:rPr>
          <w:sz w:val="24"/>
          <w:szCs w:val="24"/>
          <w:shd w:val="clear" w:color="auto" w:fill="FFFFFF"/>
        </w:rPr>
        <w:t xml:space="preserve">Paraná, </w:t>
      </w:r>
      <w:r w:rsidR="00B65341" w:rsidRPr="003051C2">
        <w:rPr>
          <w:sz w:val="24"/>
          <w:szCs w:val="24"/>
          <w:shd w:val="clear" w:color="auto" w:fill="FFFFFF"/>
        </w:rPr>
        <w:t>14</w:t>
      </w:r>
      <w:r w:rsidR="00820A19" w:rsidRPr="003051C2">
        <w:rPr>
          <w:sz w:val="24"/>
          <w:szCs w:val="24"/>
          <w:shd w:val="clear" w:color="auto" w:fill="FFFFFF"/>
        </w:rPr>
        <w:t xml:space="preserve"> de </w:t>
      </w:r>
      <w:r w:rsidR="00EA7BC7" w:rsidRPr="003051C2">
        <w:rPr>
          <w:sz w:val="24"/>
          <w:szCs w:val="24"/>
          <w:shd w:val="clear" w:color="auto" w:fill="FFFFFF"/>
        </w:rPr>
        <w:t>março</w:t>
      </w:r>
      <w:r w:rsidR="00B32448">
        <w:rPr>
          <w:sz w:val="24"/>
          <w:szCs w:val="24"/>
          <w:shd w:val="clear" w:color="auto" w:fill="FFFFFF"/>
        </w:rPr>
        <w:t xml:space="preserve"> </w:t>
      </w:r>
      <w:r w:rsidR="00820A19" w:rsidRPr="003051C2">
        <w:rPr>
          <w:sz w:val="24"/>
          <w:szCs w:val="24"/>
          <w:shd w:val="clear" w:color="auto" w:fill="FFFFFF"/>
        </w:rPr>
        <w:t>de 201</w:t>
      </w:r>
      <w:r w:rsidR="00EA7BC7" w:rsidRPr="003051C2">
        <w:rPr>
          <w:sz w:val="24"/>
          <w:szCs w:val="24"/>
          <w:shd w:val="clear" w:color="auto" w:fill="FFFFFF"/>
        </w:rPr>
        <w:t>8</w:t>
      </w:r>
      <w:r w:rsidR="00820A19" w:rsidRPr="003051C2">
        <w:rPr>
          <w:sz w:val="24"/>
          <w:szCs w:val="24"/>
          <w:shd w:val="clear" w:color="auto" w:fill="FFFFFF"/>
        </w:rPr>
        <w:t>.</w:t>
      </w:r>
    </w:p>
    <w:p w:rsidR="00813713" w:rsidRPr="003051C2" w:rsidRDefault="00813713" w:rsidP="00816DD9">
      <w:pPr>
        <w:spacing w:beforeLines="20" w:afterLines="20"/>
        <w:jc w:val="center"/>
        <w:rPr>
          <w:sz w:val="24"/>
          <w:szCs w:val="24"/>
        </w:rPr>
      </w:pPr>
    </w:p>
    <w:p w:rsidR="00813713" w:rsidRPr="003051C2" w:rsidRDefault="00813713" w:rsidP="00816DD9">
      <w:pPr>
        <w:spacing w:beforeLines="20" w:afterLines="20"/>
        <w:jc w:val="center"/>
        <w:rPr>
          <w:sz w:val="24"/>
          <w:szCs w:val="24"/>
        </w:rPr>
      </w:pPr>
    </w:p>
    <w:p w:rsidR="0071122D" w:rsidRPr="00B32448" w:rsidRDefault="00820A19" w:rsidP="00816DD9">
      <w:pPr>
        <w:spacing w:beforeLines="20" w:afterLines="20"/>
        <w:jc w:val="center"/>
        <w:rPr>
          <w:b/>
          <w:sz w:val="24"/>
          <w:szCs w:val="24"/>
          <w:shd w:val="clear" w:color="auto" w:fill="FFFFFF"/>
        </w:rPr>
      </w:pPr>
      <w:r w:rsidRPr="00B32448">
        <w:rPr>
          <w:b/>
          <w:sz w:val="24"/>
          <w:szCs w:val="24"/>
        </w:rPr>
        <w:br/>
      </w:r>
      <w:r w:rsidR="00156033" w:rsidRPr="00B32448">
        <w:rPr>
          <w:b/>
          <w:sz w:val="24"/>
          <w:szCs w:val="24"/>
          <w:shd w:val="clear" w:color="auto" w:fill="FFFFFF"/>
        </w:rPr>
        <w:t>REINALDO KRACHINSKI</w:t>
      </w:r>
    </w:p>
    <w:p w:rsidR="009E10C7" w:rsidRPr="003051C2" w:rsidRDefault="0071122D" w:rsidP="00FB62B7">
      <w:pPr>
        <w:spacing w:beforeLines="20" w:afterLines="20"/>
        <w:jc w:val="center"/>
        <w:rPr>
          <w:sz w:val="24"/>
          <w:szCs w:val="24"/>
          <w:shd w:val="clear" w:color="auto" w:fill="FFFFFF"/>
        </w:rPr>
      </w:pPr>
      <w:r w:rsidRPr="003051C2">
        <w:rPr>
          <w:sz w:val="24"/>
          <w:szCs w:val="24"/>
          <w:shd w:val="clear" w:color="auto" w:fill="FFFFFF"/>
        </w:rPr>
        <w:t>Prefeito Municipal</w:t>
      </w:r>
    </w:p>
    <w:sectPr w:rsidR="009E10C7" w:rsidRPr="003051C2" w:rsidSect="004D30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523" w:right="1134" w:bottom="992" w:left="1701" w:header="425" w:footer="354" w:gutter="0"/>
      <w:paperSrc w:first="4" w:other="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7FC" w:rsidRDefault="00C547FC" w:rsidP="00A73C7D">
      <w:r>
        <w:separator/>
      </w:r>
    </w:p>
  </w:endnote>
  <w:endnote w:type="continuationSeparator" w:id="1">
    <w:p w:rsidR="00C547FC" w:rsidRDefault="00C547FC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C" w:rsidRDefault="00C547F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C" w:rsidRPr="00942845" w:rsidRDefault="00C547FC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C547FC" w:rsidRPr="009F1970" w:rsidRDefault="00C547FC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C547FC" w:rsidRDefault="00C547FC" w:rsidP="00047C4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C" w:rsidRPr="00942845" w:rsidRDefault="00C547FC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C547FC" w:rsidRPr="009F1970" w:rsidRDefault="00C547FC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C547FC" w:rsidRPr="009F1970" w:rsidRDefault="00C547FC" w:rsidP="00A73C7D">
    <w:pPr>
      <w:pStyle w:val="Rodap"/>
      <w:rPr>
        <w:sz w:val="20"/>
      </w:rPr>
    </w:pPr>
  </w:p>
  <w:p w:rsidR="00C547FC" w:rsidRPr="003B4545" w:rsidRDefault="00C547FC" w:rsidP="00A73C7D">
    <w:pPr>
      <w:pStyle w:val="Rodap"/>
    </w:pPr>
  </w:p>
  <w:p w:rsidR="00C547FC" w:rsidRPr="00A73C7D" w:rsidRDefault="00C547FC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7FC" w:rsidRDefault="00C547FC" w:rsidP="00A73C7D">
      <w:r>
        <w:separator/>
      </w:r>
    </w:p>
  </w:footnote>
  <w:footnote w:type="continuationSeparator" w:id="1">
    <w:p w:rsidR="00C547FC" w:rsidRDefault="00C547FC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C" w:rsidRDefault="00FB62B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47F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547FC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C547FC" w:rsidRDefault="00C547F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C" w:rsidRDefault="00C547FC" w:rsidP="00942845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2663190</wp:posOffset>
          </wp:positionH>
          <wp:positionV relativeFrom="paragraph">
            <wp:posOffset>196850</wp:posOffset>
          </wp:positionV>
          <wp:extent cx="567055" cy="561975"/>
          <wp:effectExtent l="19050" t="0" r="4445" b="0"/>
          <wp:wrapTight wrapText="bothSides">
            <wp:wrapPolygon edited="0">
              <wp:start x="-726" y="0"/>
              <wp:lineTo x="-726" y="21234"/>
              <wp:lineTo x="21769" y="21234"/>
              <wp:lineTo x="21769" y="0"/>
              <wp:lineTo x="-726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47FC" w:rsidRDefault="00C547FC" w:rsidP="00942845">
    <w:pPr>
      <w:pStyle w:val="Cabealho"/>
    </w:pPr>
  </w:p>
  <w:p w:rsidR="00C547FC" w:rsidRDefault="00C547FC" w:rsidP="00942845">
    <w:pPr>
      <w:pStyle w:val="Cabealho"/>
      <w:rPr>
        <w:szCs w:val="24"/>
      </w:rPr>
    </w:pPr>
  </w:p>
  <w:p w:rsidR="00C547FC" w:rsidRPr="005F1A3A" w:rsidRDefault="00C547FC" w:rsidP="00942845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C547FC" w:rsidRDefault="00C547FC" w:rsidP="00942845">
    <w:pPr>
      <w:pStyle w:val="Cabealho"/>
    </w:pPr>
    <w:r w:rsidRPr="005F1A3A">
      <w:rPr>
        <w:rFonts w:ascii="Century Gothic" w:hAnsi="Century Gothic"/>
        <w:b/>
        <w:bCs/>
      </w:rPr>
      <w:t>ESTADO DO PARANÁ</w:t>
    </w:r>
  </w:p>
  <w:p w:rsidR="00C547FC" w:rsidRPr="00942845" w:rsidRDefault="00C547FC" w:rsidP="0094284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7FC" w:rsidRDefault="00C547FC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>
      <w:rPr>
        <w:rFonts w:ascii="Century Gothic" w:hAnsi="Century Gothic"/>
        <w:b/>
        <w:bCs/>
        <w:noProof/>
        <w:spacing w:val="32"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2663190</wp:posOffset>
          </wp:positionH>
          <wp:positionV relativeFrom="paragraph">
            <wp:posOffset>196850</wp:posOffset>
          </wp:positionV>
          <wp:extent cx="567055" cy="561975"/>
          <wp:effectExtent l="19050" t="0" r="4445" b="0"/>
          <wp:wrapTight wrapText="bothSides">
            <wp:wrapPolygon edited="0">
              <wp:start x="-726" y="0"/>
              <wp:lineTo x="-726" y="21234"/>
              <wp:lineTo x="21769" y="21234"/>
              <wp:lineTo x="21769" y="0"/>
              <wp:lineTo x="-726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547FC" w:rsidRDefault="00C547FC" w:rsidP="00A73C7D">
    <w:pPr>
      <w:pStyle w:val="Cabealho"/>
    </w:pPr>
  </w:p>
  <w:p w:rsidR="00C547FC" w:rsidRDefault="00C547FC" w:rsidP="00A73C7D">
    <w:pPr>
      <w:pStyle w:val="Cabealho"/>
      <w:rPr>
        <w:szCs w:val="24"/>
      </w:rPr>
    </w:pPr>
  </w:p>
  <w:p w:rsidR="00C547FC" w:rsidRPr="005F1A3A" w:rsidRDefault="00C547FC" w:rsidP="00A73C7D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C547FC" w:rsidRPr="00942845" w:rsidRDefault="00C547FC" w:rsidP="00942845">
    <w:pPr>
      <w:pStyle w:val="Cabealho"/>
      <w:jc w:val="center"/>
      <w:rPr>
        <w:sz w:val="26"/>
        <w:szCs w:val="26"/>
      </w:rPr>
    </w:pPr>
    <w:r w:rsidRPr="00942845">
      <w:rPr>
        <w:rFonts w:ascii="Century Gothic" w:hAnsi="Century Gothic"/>
        <w:b/>
        <w:bCs/>
        <w:sz w:val="26"/>
        <w:szCs w:val="26"/>
      </w:rPr>
      <w:t>ESTADO DO PARANÁ – CNPJ 01.619.104/0001-41</w:t>
    </w:r>
  </w:p>
  <w:p w:rsidR="00C547FC" w:rsidRPr="00A73C7D" w:rsidRDefault="00C547FC" w:rsidP="00A73C7D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10495"/>
    <w:rsid w:val="00047C4D"/>
    <w:rsid w:val="0005308F"/>
    <w:rsid w:val="00054184"/>
    <w:rsid w:val="00092A7D"/>
    <w:rsid w:val="000B1FF6"/>
    <w:rsid w:val="000C16C6"/>
    <w:rsid w:val="000C65C8"/>
    <w:rsid w:val="001105B3"/>
    <w:rsid w:val="00156033"/>
    <w:rsid w:val="001607E1"/>
    <w:rsid w:val="00180E29"/>
    <w:rsid w:val="002D1126"/>
    <w:rsid w:val="003051C2"/>
    <w:rsid w:val="00327F23"/>
    <w:rsid w:val="0037442F"/>
    <w:rsid w:val="003A613A"/>
    <w:rsid w:val="003C62B4"/>
    <w:rsid w:val="003D0BC3"/>
    <w:rsid w:val="00402680"/>
    <w:rsid w:val="0043008E"/>
    <w:rsid w:val="00473DB6"/>
    <w:rsid w:val="004B38B5"/>
    <w:rsid w:val="004D3065"/>
    <w:rsid w:val="005057B5"/>
    <w:rsid w:val="0057272B"/>
    <w:rsid w:val="005C0448"/>
    <w:rsid w:val="005D24EC"/>
    <w:rsid w:val="005D5831"/>
    <w:rsid w:val="0069563E"/>
    <w:rsid w:val="006F5522"/>
    <w:rsid w:val="0071122D"/>
    <w:rsid w:val="0074339F"/>
    <w:rsid w:val="007C1581"/>
    <w:rsid w:val="00813713"/>
    <w:rsid w:val="00816560"/>
    <w:rsid w:val="00816DD9"/>
    <w:rsid w:val="00820A19"/>
    <w:rsid w:val="00822D8C"/>
    <w:rsid w:val="00833DEF"/>
    <w:rsid w:val="008B7845"/>
    <w:rsid w:val="00942845"/>
    <w:rsid w:val="009E10C7"/>
    <w:rsid w:val="00A26F3B"/>
    <w:rsid w:val="00A73C7D"/>
    <w:rsid w:val="00A952B5"/>
    <w:rsid w:val="00B170C4"/>
    <w:rsid w:val="00B32448"/>
    <w:rsid w:val="00B65341"/>
    <w:rsid w:val="00B737C1"/>
    <w:rsid w:val="00C40D59"/>
    <w:rsid w:val="00C547FC"/>
    <w:rsid w:val="00C81111"/>
    <w:rsid w:val="00CE02F8"/>
    <w:rsid w:val="00CE7AE5"/>
    <w:rsid w:val="00D07392"/>
    <w:rsid w:val="00D218C4"/>
    <w:rsid w:val="00D542C6"/>
    <w:rsid w:val="00D676D2"/>
    <w:rsid w:val="00E2139A"/>
    <w:rsid w:val="00E35CBE"/>
    <w:rsid w:val="00E53A4D"/>
    <w:rsid w:val="00EA7BC7"/>
    <w:rsid w:val="00EC697E"/>
    <w:rsid w:val="00FB62B7"/>
    <w:rsid w:val="00FC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Marcio</cp:lastModifiedBy>
  <cp:revision>44</cp:revision>
  <cp:lastPrinted>2018-03-21T16:34:00Z</cp:lastPrinted>
  <dcterms:created xsi:type="dcterms:W3CDTF">2017-03-16T03:12:00Z</dcterms:created>
  <dcterms:modified xsi:type="dcterms:W3CDTF">2018-03-21T16:43:00Z</dcterms:modified>
</cp:coreProperties>
</file>