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02" w:rsidRDefault="002F6802" w:rsidP="00FE1942">
      <w:pPr>
        <w:ind w:left="3969"/>
        <w:rPr>
          <w:rFonts w:ascii="Century Gothic" w:hAnsi="Century Gothic" w:cs="Tahoma"/>
          <w:sz w:val="22"/>
          <w:szCs w:val="22"/>
        </w:rPr>
      </w:pPr>
    </w:p>
    <w:p w:rsidR="00907DC0" w:rsidRPr="003D511F" w:rsidRDefault="00907DC0" w:rsidP="00907DC0">
      <w:pPr>
        <w:spacing w:line="360" w:lineRule="auto"/>
        <w:ind w:left="3686"/>
        <w:rPr>
          <w:rFonts w:ascii="Century Gothic" w:hAnsi="Century Gothic" w:cs="Tahoma"/>
          <w:b/>
          <w:sz w:val="22"/>
          <w:szCs w:val="22"/>
        </w:rPr>
      </w:pPr>
      <w:r w:rsidRPr="003D511F">
        <w:rPr>
          <w:rFonts w:ascii="Century Gothic" w:hAnsi="Century Gothic" w:cs="Tahoma"/>
          <w:b/>
          <w:sz w:val="22"/>
          <w:szCs w:val="22"/>
        </w:rPr>
        <w:t>DECRETO N°14</w:t>
      </w:r>
      <w:r w:rsidR="00861A1C" w:rsidRPr="003D511F">
        <w:rPr>
          <w:rFonts w:ascii="Century Gothic" w:hAnsi="Century Gothic" w:cs="Tahoma"/>
          <w:b/>
          <w:sz w:val="22"/>
          <w:szCs w:val="22"/>
        </w:rPr>
        <w:t>13</w:t>
      </w:r>
      <w:r w:rsidRPr="003D511F">
        <w:rPr>
          <w:rFonts w:ascii="Century Gothic" w:hAnsi="Century Gothic" w:cs="Tahoma"/>
          <w:b/>
          <w:sz w:val="22"/>
          <w:szCs w:val="22"/>
        </w:rPr>
        <w:t>/2022– GM.</w:t>
      </w:r>
    </w:p>
    <w:p w:rsidR="00352813" w:rsidRDefault="00352813" w:rsidP="00907DC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</w:p>
    <w:p w:rsidR="006628B6" w:rsidRPr="00861A1C" w:rsidRDefault="00352813" w:rsidP="00861A1C">
      <w:pPr>
        <w:spacing w:line="360" w:lineRule="auto"/>
        <w:ind w:left="3402"/>
        <w:jc w:val="both"/>
        <w:rPr>
          <w:rFonts w:ascii="Century Gothic" w:hAnsi="Century Gothic" w:cs="Tahoma"/>
          <w:sz w:val="22"/>
          <w:szCs w:val="22"/>
        </w:rPr>
      </w:pPr>
      <w:r w:rsidRPr="00861A1C">
        <w:rPr>
          <w:rFonts w:ascii="Century Gothic" w:hAnsi="Century Gothic" w:cs="Tahoma"/>
          <w:sz w:val="22"/>
          <w:szCs w:val="22"/>
        </w:rPr>
        <w:t>Dispõe sobre a flexibilização do uso de máscara facial nos ambientes da Secretaria Municipal da Saúde, e revoga o</w:t>
      </w:r>
      <w:r w:rsidR="006628B6" w:rsidRPr="00861A1C">
        <w:rPr>
          <w:rFonts w:ascii="Century Gothic" w:hAnsi="Century Gothic" w:cs="Tahoma"/>
          <w:sz w:val="22"/>
          <w:szCs w:val="22"/>
        </w:rPr>
        <w:t xml:space="preserve"> art. 2º, do decreto nº 1378, de 17 de novembro de 2021.</w:t>
      </w:r>
    </w:p>
    <w:p w:rsidR="00907DC0" w:rsidRDefault="00C50AEF" w:rsidP="00907DC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     </w:t>
      </w:r>
    </w:p>
    <w:p w:rsidR="00907DC0" w:rsidRDefault="00861A1C" w:rsidP="00352813">
      <w:pPr>
        <w:spacing w:line="360" w:lineRule="auto"/>
        <w:ind w:firstLine="156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O Excelentíssimo</w:t>
      </w:r>
      <w:r w:rsidR="00907DC0">
        <w:rPr>
          <w:rFonts w:ascii="Century Gothic" w:hAnsi="Century Gothic" w:cs="Tahoma"/>
          <w:sz w:val="22"/>
          <w:szCs w:val="22"/>
        </w:rPr>
        <w:t xml:space="preserve"> Senhor </w:t>
      </w:r>
      <w:r w:rsidR="00907DC0">
        <w:rPr>
          <w:rFonts w:ascii="Century Gothic" w:hAnsi="Century Gothic" w:cs="Tahoma"/>
          <w:b/>
          <w:sz w:val="22"/>
          <w:szCs w:val="22"/>
        </w:rPr>
        <w:t xml:space="preserve"> Wilson Akio Abe, Prefeito de Quarto Centenário</w:t>
      </w:r>
      <w:r w:rsidR="00907DC0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 i Orgânica Municipal e,</w:t>
      </w:r>
    </w:p>
    <w:p w:rsidR="00907DC0" w:rsidRDefault="00907DC0" w:rsidP="00907DC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907DC0" w:rsidRDefault="00907DC0" w:rsidP="00352813">
      <w:pPr>
        <w:spacing w:line="360" w:lineRule="auto"/>
        <w:ind w:firstLine="156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CONSIDERANDO</w:t>
      </w:r>
      <w:r>
        <w:rPr>
          <w:rFonts w:ascii="Century Gothic" w:hAnsi="Century Gothic" w:cs="Tahoma"/>
          <w:sz w:val="22"/>
          <w:szCs w:val="22"/>
        </w:rPr>
        <w:t xml:space="preserve"> o Decreto nº 10.5</w:t>
      </w:r>
      <w:r w:rsidR="00D15219">
        <w:rPr>
          <w:rFonts w:ascii="Century Gothic" w:hAnsi="Century Gothic" w:cs="Tahoma"/>
          <w:sz w:val="22"/>
          <w:szCs w:val="22"/>
        </w:rPr>
        <w:t>96</w:t>
      </w:r>
      <w:r>
        <w:rPr>
          <w:rFonts w:ascii="Century Gothic" w:hAnsi="Century Gothic" w:cs="Tahoma"/>
          <w:sz w:val="22"/>
          <w:szCs w:val="22"/>
        </w:rPr>
        <w:t xml:space="preserve">, publicado em </w:t>
      </w:r>
      <w:r w:rsidR="00D15219">
        <w:rPr>
          <w:rFonts w:ascii="Century Gothic" w:hAnsi="Century Gothic" w:cs="Tahoma"/>
          <w:sz w:val="22"/>
          <w:szCs w:val="22"/>
        </w:rPr>
        <w:t>29</w:t>
      </w:r>
      <w:r>
        <w:rPr>
          <w:rFonts w:ascii="Century Gothic" w:hAnsi="Century Gothic" w:cs="Tahoma"/>
          <w:sz w:val="22"/>
          <w:szCs w:val="22"/>
        </w:rPr>
        <w:t xml:space="preserve"> de Março de 2022, pelo Governo do Estado do Paraná:</w:t>
      </w:r>
    </w:p>
    <w:p w:rsidR="00907DC0" w:rsidRDefault="00907DC0" w:rsidP="00D15219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907DC0" w:rsidRDefault="00907DC0" w:rsidP="00907DC0">
      <w:pPr>
        <w:spacing w:line="360" w:lineRule="auto"/>
        <w:ind w:left="567" w:firstLine="1560"/>
        <w:jc w:val="both"/>
        <w:rPr>
          <w:rFonts w:ascii="Century Gothic" w:hAnsi="Century Gothic" w:cs="Tahoma"/>
          <w:b/>
          <w:sz w:val="22"/>
          <w:szCs w:val="22"/>
        </w:rPr>
      </w:pPr>
    </w:p>
    <w:p w:rsidR="00352813" w:rsidRDefault="00907DC0" w:rsidP="00861A1C">
      <w:pPr>
        <w:spacing w:line="360" w:lineRule="auto"/>
        <w:ind w:firstLine="156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Art. 1°. </w:t>
      </w:r>
      <w:r w:rsidR="00352813">
        <w:rPr>
          <w:rFonts w:ascii="Century Gothic" w:hAnsi="Century Gothic" w:cs="Tahoma"/>
          <w:sz w:val="22"/>
          <w:szCs w:val="22"/>
        </w:rPr>
        <w:t>Revoga</w:t>
      </w:r>
      <w:r w:rsidR="00872727">
        <w:rPr>
          <w:rFonts w:ascii="Century Gothic" w:hAnsi="Century Gothic" w:cs="Tahoma"/>
          <w:sz w:val="22"/>
          <w:szCs w:val="22"/>
        </w:rPr>
        <w:t xml:space="preserve"> </w:t>
      </w:r>
      <w:r w:rsidR="00352813">
        <w:rPr>
          <w:rFonts w:ascii="Century Gothic" w:hAnsi="Century Gothic" w:cs="Tahoma"/>
          <w:sz w:val="22"/>
          <w:szCs w:val="22"/>
        </w:rPr>
        <w:t>o</w:t>
      </w:r>
      <w:r w:rsidR="006628B6">
        <w:rPr>
          <w:rFonts w:ascii="Century Gothic" w:hAnsi="Century Gothic" w:cs="Tahoma"/>
          <w:sz w:val="22"/>
          <w:szCs w:val="22"/>
        </w:rPr>
        <w:t xml:space="preserve"> </w:t>
      </w:r>
      <w:r w:rsidR="00D15219">
        <w:rPr>
          <w:rFonts w:ascii="Century Gothic" w:hAnsi="Century Gothic" w:cs="Tahoma"/>
          <w:sz w:val="22"/>
          <w:szCs w:val="22"/>
        </w:rPr>
        <w:t>art.</w:t>
      </w:r>
      <w:r w:rsidR="00FA2D53">
        <w:rPr>
          <w:rFonts w:ascii="Century Gothic" w:hAnsi="Century Gothic" w:cs="Tahoma"/>
          <w:sz w:val="22"/>
          <w:szCs w:val="22"/>
        </w:rPr>
        <w:t xml:space="preserve"> </w:t>
      </w:r>
      <w:r w:rsidR="00D15219">
        <w:rPr>
          <w:rFonts w:ascii="Century Gothic" w:hAnsi="Century Gothic" w:cs="Tahoma"/>
          <w:sz w:val="22"/>
          <w:szCs w:val="22"/>
        </w:rPr>
        <w:t>2º</w:t>
      </w:r>
      <w:r>
        <w:rPr>
          <w:rFonts w:ascii="Century Gothic" w:hAnsi="Century Gothic" w:cs="Tahoma"/>
          <w:sz w:val="22"/>
          <w:szCs w:val="22"/>
        </w:rPr>
        <w:t>, do Decreto nº 1378, de 17 de novembro de 2021</w:t>
      </w:r>
      <w:r w:rsidR="00FA2D53">
        <w:rPr>
          <w:rFonts w:ascii="Century Gothic" w:hAnsi="Century Gothic" w:cs="Tahoma"/>
          <w:sz w:val="22"/>
          <w:szCs w:val="22"/>
        </w:rPr>
        <w:t xml:space="preserve">, que dispõe sobre o uso obrigatório de máscara facial em ambientes fechados. </w:t>
      </w:r>
    </w:p>
    <w:p w:rsidR="006628B6" w:rsidRDefault="00352813" w:rsidP="00861A1C">
      <w:pPr>
        <w:spacing w:line="360" w:lineRule="auto"/>
        <w:ind w:firstLine="1560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2º</w:t>
      </w:r>
      <w:r>
        <w:rPr>
          <w:rFonts w:ascii="Century Gothic" w:hAnsi="Century Gothic" w:cs="Tahoma"/>
          <w:sz w:val="22"/>
          <w:szCs w:val="22"/>
        </w:rPr>
        <w:t xml:space="preserve">. </w:t>
      </w:r>
      <w:r w:rsidRPr="00352813">
        <w:rPr>
          <w:rFonts w:ascii="Century Gothic" w:hAnsi="Century Gothic" w:cs="Tahoma"/>
          <w:sz w:val="22"/>
          <w:szCs w:val="22"/>
        </w:rPr>
        <w:t>É</w:t>
      </w:r>
      <w:r w:rsidR="006628B6" w:rsidRPr="00352813">
        <w:rPr>
          <w:rFonts w:ascii="Century Gothic" w:hAnsi="Century Gothic"/>
          <w:color w:val="000000" w:themeColor="text1"/>
          <w:sz w:val="22"/>
          <w:szCs w:val="22"/>
        </w:rPr>
        <w:t xml:space="preserve"> facultativo </w:t>
      </w:r>
      <w:r w:rsidR="00907DC0" w:rsidRPr="00352813">
        <w:rPr>
          <w:rFonts w:ascii="Century Gothic" w:hAnsi="Century Gothic" w:cs="Tahoma"/>
          <w:sz w:val="22"/>
          <w:szCs w:val="22"/>
        </w:rPr>
        <w:t>o uso de máscara</w:t>
      </w:r>
      <w:r w:rsidR="00D15219" w:rsidRPr="00352813">
        <w:rPr>
          <w:rFonts w:ascii="Century Gothic" w:hAnsi="Century Gothic" w:cs="Tahoma"/>
          <w:sz w:val="22"/>
          <w:szCs w:val="22"/>
        </w:rPr>
        <w:t xml:space="preserve"> </w:t>
      </w:r>
      <w:r w:rsidR="00907DC0" w:rsidRPr="00352813">
        <w:rPr>
          <w:rFonts w:ascii="Century Gothic" w:hAnsi="Century Gothic" w:cs="Tahoma"/>
          <w:sz w:val="22"/>
          <w:szCs w:val="22"/>
        </w:rPr>
        <w:t xml:space="preserve">facial em ambientes </w:t>
      </w:r>
      <w:r w:rsidR="006628B6" w:rsidRPr="00352813">
        <w:rPr>
          <w:rFonts w:ascii="Century Gothic" w:hAnsi="Century Gothic" w:cs="Tahoma"/>
          <w:sz w:val="22"/>
          <w:szCs w:val="22"/>
        </w:rPr>
        <w:t>da Secreta</w:t>
      </w:r>
      <w:r w:rsidR="00D15219" w:rsidRPr="00352813">
        <w:rPr>
          <w:rFonts w:ascii="Century Gothic" w:hAnsi="Century Gothic" w:cs="Tahoma"/>
          <w:sz w:val="22"/>
          <w:szCs w:val="22"/>
        </w:rPr>
        <w:t xml:space="preserve">ria Municipal da </w:t>
      </w:r>
      <w:r w:rsidR="006628B6" w:rsidRPr="00352813">
        <w:rPr>
          <w:rFonts w:ascii="Century Gothic" w:hAnsi="Century Gothic" w:cs="Tahoma"/>
          <w:sz w:val="22"/>
          <w:szCs w:val="22"/>
        </w:rPr>
        <w:t>Saúde</w:t>
      </w:r>
      <w:r w:rsidR="00907DC0" w:rsidRPr="00352813">
        <w:rPr>
          <w:rFonts w:ascii="Century Gothic" w:hAnsi="Century Gothic" w:cs="Tahoma"/>
          <w:sz w:val="22"/>
          <w:szCs w:val="22"/>
        </w:rPr>
        <w:t>, no âmbito do Município de Quarto Centenário.</w:t>
      </w:r>
    </w:p>
    <w:p w:rsidR="00861A1C" w:rsidRDefault="00861A1C" w:rsidP="00352813">
      <w:pPr>
        <w:spacing w:line="360" w:lineRule="auto"/>
        <w:ind w:firstLine="851"/>
        <w:jc w:val="both"/>
        <w:rPr>
          <w:rFonts w:ascii="Century Gothic" w:hAnsi="Century Gothic" w:cs="Tahoma"/>
          <w:sz w:val="22"/>
          <w:szCs w:val="22"/>
        </w:rPr>
      </w:pPr>
    </w:p>
    <w:p w:rsidR="00352813" w:rsidRDefault="00352813" w:rsidP="00861A1C">
      <w:pPr>
        <w:spacing w:line="360" w:lineRule="auto"/>
        <w:ind w:firstLine="1560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 xml:space="preserve">Parágrafo único. </w:t>
      </w:r>
      <w:r>
        <w:rPr>
          <w:rFonts w:ascii="Century Gothic" w:hAnsi="Century Gothic"/>
          <w:color w:val="000000" w:themeColor="text1"/>
          <w:sz w:val="22"/>
          <w:szCs w:val="22"/>
        </w:rPr>
        <w:t xml:space="preserve">Fica </w:t>
      </w:r>
      <w:r w:rsidRPr="00352813">
        <w:rPr>
          <w:rFonts w:ascii="Century Gothic" w:hAnsi="Century Gothic"/>
          <w:color w:val="000000" w:themeColor="text1"/>
          <w:sz w:val="22"/>
          <w:szCs w:val="22"/>
        </w:rPr>
        <w:t>obrigado o uso da máscara para indivíduos que  apresentem sintomas da COVID-19, em ambientes fechados e abertos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>.</w:t>
      </w:r>
    </w:p>
    <w:p w:rsidR="00907DC0" w:rsidRDefault="00907DC0" w:rsidP="00907DC0">
      <w:pPr>
        <w:tabs>
          <w:tab w:val="left" w:pos="1025"/>
        </w:tabs>
        <w:spacing w:line="360" w:lineRule="auto"/>
        <w:ind w:left="567" w:firstLine="284"/>
        <w:jc w:val="both"/>
        <w:rPr>
          <w:rFonts w:ascii="Century Gothic" w:hAnsi="Century Gothic" w:cs="Tahoma"/>
          <w:b/>
          <w:sz w:val="22"/>
          <w:szCs w:val="22"/>
        </w:rPr>
      </w:pPr>
    </w:p>
    <w:p w:rsidR="00352813" w:rsidRDefault="00352813" w:rsidP="00861A1C">
      <w:pPr>
        <w:tabs>
          <w:tab w:val="left" w:pos="1025"/>
        </w:tabs>
        <w:spacing w:line="360" w:lineRule="auto"/>
        <w:ind w:left="567" w:firstLine="993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3</w:t>
      </w:r>
      <w:r w:rsidR="00907DC0">
        <w:rPr>
          <w:rFonts w:ascii="Century Gothic" w:hAnsi="Century Gothic" w:cs="Tahoma"/>
          <w:b/>
          <w:sz w:val="22"/>
          <w:szCs w:val="22"/>
        </w:rPr>
        <w:t>º</w:t>
      </w:r>
      <w:r w:rsidR="00907DC0">
        <w:rPr>
          <w:rFonts w:ascii="Century Gothic" w:hAnsi="Century Gothic" w:cs="Tahoma"/>
          <w:sz w:val="22"/>
          <w:szCs w:val="22"/>
        </w:rPr>
        <w:t>. Este decreto entra</w:t>
      </w:r>
      <w:r w:rsidR="00D15219">
        <w:rPr>
          <w:rFonts w:ascii="Century Gothic" w:hAnsi="Century Gothic" w:cs="Tahoma"/>
          <w:sz w:val="22"/>
          <w:szCs w:val="22"/>
        </w:rPr>
        <w:t xml:space="preserve"> </w:t>
      </w:r>
      <w:r w:rsidR="00907DC0">
        <w:rPr>
          <w:rFonts w:ascii="Century Gothic" w:hAnsi="Century Gothic" w:cs="Tahoma"/>
          <w:sz w:val="22"/>
          <w:szCs w:val="22"/>
        </w:rPr>
        <w:t>em vigor na data de sua</w:t>
      </w:r>
      <w:r w:rsidR="00924FB5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>publicação.</w:t>
      </w:r>
    </w:p>
    <w:p w:rsidR="00352813" w:rsidRDefault="00352813" w:rsidP="00907DC0">
      <w:pPr>
        <w:tabs>
          <w:tab w:val="left" w:pos="1025"/>
        </w:tabs>
        <w:spacing w:line="360" w:lineRule="auto"/>
        <w:ind w:left="567" w:firstLine="284"/>
        <w:jc w:val="both"/>
        <w:rPr>
          <w:rFonts w:ascii="Century Gothic" w:hAnsi="Century Gothic" w:cs="Tahoma"/>
          <w:sz w:val="22"/>
          <w:szCs w:val="22"/>
        </w:rPr>
      </w:pPr>
    </w:p>
    <w:p w:rsidR="00352813" w:rsidRDefault="00352813" w:rsidP="00861A1C">
      <w:pPr>
        <w:tabs>
          <w:tab w:val="left" w:pos="1025"/>
        </w:tabs>
        <w:spacing w:line="360" w:lineRule="auto"/>
        <w:ind w:left="567" w:firstLine="993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4º</w:t>
      </w:r>
      <w:r>
        <w:rPr>
          <w:rFonts w:ascii="Century Gothic" w:hAnsi="Century Gothic" w:cs="Tahoma"/>
          <w:sz w:val="22"/>
          <w:szCs w:val="22"/>
        </w:rPr>
        <w:t>.</w:t>
      </w:r>
      <w:r w:rsidR="00872727">
        <w:rPr>
          <w:rFonts w:ascii="Century Gothic" w:hAnsi="Century Gothic" w:cs="Tahoma"/>
          <w:sz w:val="22"/>
          <w:szCs w:val="22"/>
        </w:rPr>
        <w:t xml:space="preserve"> Revoga </w:t>
      </w:r>
      <w:r>
        <w:rPr>
          <w:rFonts w:ascii="Century Gothic" w:hAnsi="Century Gothic" w:cs="Tahoma"/>
          <w:sz w:val="22"/>
          <w:szCs w:val="22"/>
        </w:rPr>
        <w:t xml:space="preserve"> o Decreto nº 1411, de 17 de março de 2022.</w:t>
      </w:r>
    </w:p>
    <w:p w:rsidR="00C50AEF" w:rsidRDefault="00C50AEF" w:rsidP="00861A1C">
      <w:pPr>
        <w:tabs>
          <w:tab w:val="left" w:pos="1025"/>
        </w:tabs>
        <w:spacing w:line="360" w:lineRule="auto"/>
        <w:ind w:left="567" w:firstLine="993"/>
        <w:jc w:val="both"/>
        <w:rPr>
          <w:rFonts w:ascii="Century Gothic" w:hAnsi="Century Gothic" w:cs="Tahoma"/>
          <w:sz w:val="22"/>
          <w:szCs w:val="22"/>
        </w:rPr>
      </w:pPr>
    </w:p>
    <w:p w:rsidR="00907DC0" w:rsidRDefault="00907DC0" w:rsidP="00C50AEF">
      <w:pPr>
        <w:tabs>
          <w:tab w:val="left" w:pos="1025"/>
        </w:tabs>
        <w:ind w:left="567" w:firstLine="284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b/>
          <w:sz w:val="22"/>
          <w:szCs w:val="22"/>
        </w:rPr>
        <w:t xml:space="preserve">                               PAÇO MUNICIPAL “29 DE ABRIL”</w:t>
      </w:r>
    </w:p>
    <w:p w:rsidR="00907DC0" w:rsidRDefault="00907DC0" w:rsidP="00C50AEF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Quarto Centenário, </w:t>
      </w:r>
      <w:r w:rsidR="00D15219">
        <w:rPr>
          <w:rFonts w:ascii="Century Gothic" w:hAnsi="Century Gothic" w:cs="Tahoma"/>
          <w:sz w:val="22"/>
          <w:szCs w:val="22"/>
        </w:rPr>
        <w:t>29</w:t>
      </w:r>
      <w:r>
        <w:rPr>
          <w:rFonts w:ascii="Century Gothic" w:hAnsi="Century Gothic" w:cs="Tahoma"/>
          <w:sz w:val="22"/>
          <w:szCs w:val="22"/>
        </w:rPr>
        <w:t xml:space="preserve"> de</w:t>
      </w:r>
      <w:r w:rsidR="00924FB5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>março de 2022.</w:t>
      </w:r>
    </w:p>
    <w:p w:rsidR="00097E5E" w:rsidRDefault="00097E5E" w:rsidP="00C50AEF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</w:p>
    <w:p w:rsidR="00907DC0" w:rsidRDefault="00907DC0" w:rsidP="00C50AEF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</w:p>
    <w:p w:rsidR="00FA2D53" w:rsidRDefault="00FA2D53" w:rsidP="00C50AEF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bookmarkStart w:id="0" w:name="_GoBack"/>
      <w:bookmarkEnd w:id="0"/>
    </w:p>
    <w:p w:rsidR="00907DC0" w:rsidRDefault="00907DC0" w:rsidP="00907DC0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Wilson Akio Abe</w:t>
      </w:r>
    </w:p>
    <w:p w:rsidR="00F85864" w:rsidRPr="007C1D8D" w:rsidRDefault="00907DC0" w:rsidP="00FD64D2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Prefeito</w:t>
      </w:r>
    </w:p>
    <w:sectPr w:rsidR="00F85864" w:rsidRPr="007C1D8D" w:rsidSect="00C50AEF">
      <w:headerReference w:type="default" r:id="rId9"/>
      <w:footerReference w:type="even" r:id="rId10"/>
      <w:footerReference w:type="default" r:id="rId11"/>
      <w:pgSz w:w="11907" w:h="16840" w:code="9"/>
      <w:pgMar w:top="1701" w:right="1417" w:bottom="0" w:left="1701" w:header="357" w:footer="132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0A3" w:rsidRDefault="00AE30A3" w:rsidP="00786EA7">
      <w:r>
        <w:separator/>
      </w:r>
    </w:p>
  </w:endnote>
  <w:endnote w:type="continuationSeparator" w:id="0">
    <w:p w:rsidR="00AE30A3" w:rsidRDefault="00AE30A3" w:rsidP="007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5C9" w:rsidRDefault="002F362F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575C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575C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575C9" w:rsidRDefault="001575C9" w:rsidP="00FA0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AB" w:rsidRPr="0080195C" w:rsidRDefault="007116AB" w:rsidP="007116AB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</w:t>
    </w:r>
  </w:p>
  <w:p w:rsidR="007116AB" w:rsidRPr="0080195C" w:rsidRDefault="007116AB" w:rsidP="007116AB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7116AB" w:rsidRDefault="007116AB" w:rsidP="007116AB">
    <w:pPr>
      <w:pStyle w:val="Rodap"/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</w:p>
  <w:p w:rsidR="001575C9" w:rsidRDefault="001575C9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0A3" w:rsidRDefault="00AE30A3" w:rsidP="00786EA7">
      <w:r>
        <w:separator/>
      </w:r>
    </w:p>
  </w:footnote>
  <w:footnote w:type="continuationSeparator" w:id="0">
    <w:p w:rsidR="00AE30A3" w:rsidRDefault="00AE30A3" w:rsidP="0078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6AB" w:rsidRDefault="007116AB" w:rsidP="007116AB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-432435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16AB" w:rsidRPr="009C4D6F" w:rsidRDefault="007116AB" w:rsidP="007116AB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7116AB" w:rsidRDefault="007116AB" w:rsidP="007116AB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7116AB" w:rsidRDefault="007116AB" w:rsidP="007116AB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1575C9" w:rsidRPr="00103ED6" w:rsidRDefault="007116AB" w:rsidP="006D1B20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510"/>
    <w:rsid w:val="00002226"/>
    <w:rsid w:val="0000256A"/>
    <w:rsid w:val="00002F47"/>
    <w:rsid w:val="00003032"/>
    <w:rsid w:val="00005900"/>
    <w:rsid w:val="00012822"/>
    <w:rsid w:val="00024E9B"/>
    <w:rsid w:val="00027CA5"/>
    <w:rsid w:val="0003021C"/>
    <w:rsid w:val="0003372B"/>
    <w:rsid w:val="00033F4A"/>
    <w:rsid w:val="00040E00"/>
    <w:rsid w:val="00041441"/>
    <w:rsid w:val="00042A4B"/>
    <w:rsid w:val="00042AE2"/>
    <w:rsid w:val="0004335C"/>
    <w:rsid w:val="000574BC"/>
    <w:rsid w:val="00072C30"/>
    <w:rsid w:val="00074D45"/>
    <w:rsid w:val="00080D41"/>
    <w:rsid w:val="00085BC8"/>
    <w:rsid w:val="000925D8"/>
    <w:rsid w:val="000941BC"/>
    <w:rsid w:val="00097E5E"/>
    <w:rsid w:val="000A783B"/>
    <w:rsid w:val="000B4655"/>
    <w:rsid w:val="000B4EBF"/>
    <w:rsid w:val="000B5744"/>
    <w:rsid w:val="000D735B"/>
    <w:rsid w:val="000E5FC7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C1E"/>
    <w:rsid w:val="00123D41"/>
    <w:rsid w:val="00137D70"/>
    <w:rsid w:val="00151C74"/>
    <w:rsid w:val="0015636D"/>
    <w:rsid w:val="001575C9"/>
    <w:rsid w:val="001640C7"/>
    <w:rsid w:val="00177ECA"/>
    <w:rsid w:val="0018684B"/>
    <w:rsid w:val="00194616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47A8"/>
    <w:rsid w:val="00236D6E"/>
    <w:rsid w:val="0023751A"/>
    <w:rsid w:val="00250FD7"/>
    <w:rsid w:val="00255397"/>
    <w:rsid w:val="00260BE0"/>
    <w:rsid w:val="002618DC"/>
    <w:rsid w:val="00262BF5"/>
    <w:rsid w:val="00263369"/>
    <w:rsid w:val="0026443B"/>
    <w:rsid w:val="00283F27"/>
    <w:rsid w:val="0029679B"/>
    <w:rsid w:val="002A4DA5"/>
    <w:rsid w:val="002A4F18"/>
    <w:rsid w:val="002D5935"/>
    <w:rsid w:val="002E1436"/>
    <w:rsid w:val="002E7510"/>
    <w:rsid w:val="002F05DF"/>
    <w:rsid w:val="002F362F"/>
    <w:rsid w:val="002F6802"/>
    <w:rsid w:val="002F7450"/>
    <w:rsid w:val="003047A4"/>
    <w:rsid w:val="00304DEB"/>
    <w:rsid w:val="00312A93"/>
    <w:rsid w:val="003134CD"/>
    <w:rsid w:val="00333439"/>
    <w:rsid w:val="0033680A"/>
    <w:rsid w:val="0034345F"/>
    <w:rsid w:val="00352337"/>
    <w:rsid w:val="00352411"/>
    <w:rsid w:val="00352813"/>
    <w:rsid w:val="00364F54"/>
    <w:rsid w:val="00366A9D"/>
    <w:rsid w:val="00372B2B"/>
    <w:rsid w:val="00390D66"/>
    <w:rsid w:val="00391ECF"/>
    <w:rsid w:val="003934C3"/>
    <w:rsid w:val="003A4557"/>
    <w:rsid w:val="003A4A98"/>
    <w:rsid w:val="003B0449"/>
    <w:rsid w:val="003B3FA7"/>
    <w:rsid w:val="003B7573"/>
    <w:rsid w:val="003C207C"/>
    <w:rsid w:val="003D50A6"/>
    <w:rsid w:val="003D511F"/>
    <w:rsid w:val="003E59C3"/>
    <w:rsid w:val="003E6758"/>
    <w:rsid w:val="00420BBF"/>
    <w:rsid w:val="00424CB0"/>
    <w:rsid w:val="00426235"/>
    <w:rsid w:val="004321F2"/>
    <w:rsid w:val="0043289B"/>
    <w:rsid w:val="00443C6A"/>
    <w:rsid w:val="004544D3"/>
    <w:rsid w:val="004607EA"/>
    <w:rsid w:val="00470610"/>
    <w:rsid w:val="00475281"/>
    <w:rsid w:val="00476F64"/>
    <w:rsid w:val="00482949"/>
    <w:rsid w:val="0049390F"/>
    <w:rsid w:val="0049582C"/>
    <w:rsid w:val="004A18F2"/>
    <w:rsid w:val="004A4D46"/>
    <w:rsid w:val="004A57EE"/>
    <w:rsid w:val="004A588A"/>
    <w:rsid w:val="004B1205"/>
    <w:rsid w:val="004B473D"/>
    <w:rsid w:val="004C2D41"/>
    <w:rsid w:val="004C4267"/>
    <w:rsid w:val="004D0D9A"/>
    <w:rsid w:val="004D627A"/>
    <w:rsid w:val="004F2867"/>
    <w:rsid w:val="004F4B8F"/>
    <w:rsid w:val="0050126E"/>
    <w:rsid w:val="00501589"/>
    <w:rsid w:val="00510605"/>
    <w:rsid w:val="00516CDF"/>
    <w:rsid w:val="0052248A"/>
    <w:rsid w:val="0053175A"/>
    <w:rsid w:val="005350EC"/>
    <w:rsid w:val="00540F71"/>
    <w:rsid w:val="005420FB"/>
    <w:rsid w:val="00556916"/>
    <w:rsid w:val="00560FAF"/>
    <w:rsid w:val="00567526"/>
    <w:rsid w:val="005679B1"/>
    <w:rsid w:val="00582380"/>
    <w:rsid w:val="00585149"/>
    <w:rsid w:val="00586260"/>
    <w:rsid w:val="00591E89"/>
    <w:rsid w:val="00594CF5"/>
    <w:rsid w:val="005959BF"/>
    <w:rsid w:val="005A1876"/>
    <w:rsid w:val="005A27D7"/>
    <w:rsid w:val="005A5726"/>
    <w:rsid w:val="005A74E1"/>
    <w:rsid w:val="005B0AF4"/>
    <w:rsid w:val="005B1D4B"/>
    <w:rsid w:val="005B4EF3"/>
    <w:rsid w:val="005C169D"/>
    <w:rsid w:val="005D5BBF"/>
    <w:rsid w:val="005E7012"/>
    <w:rsid w:val="005F1D4C"/>
    <w:rsid w:val="005F7F6D"/>
    <w:rsid w:val="006001F1"/>
    <w:rsid w:val="00605B85"/>
    <w:rsid w:val="0061120A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60C70"/>
    <w:rsid w:val="006628B6"/>
    <w:rsid w:val="00671874"/>
    <w:rsid w:val="00682094"/>
    <w:rsid w:val="006829CD"/>
    <w:rsid w:val="00683E7B"/>
    <w:rsid w:val="006863EC"/>
    <w:rsid w:val="006876EE"/>
    <w:rsid w:val="00693DD2"/>
    <w:rsid w:val="006941F2"/>
    <w:rsid w:val="006957A8"/>
    <w:rsid w:val="006A256F"/>
    <w:rsid w:val="006A7FFC"/>
    <w:rsid w:val="006B5BF0"/>
    <w:rsid w:val="006B7CBB"/>
    <w:rsid w:val="006C3C16"/>
    <w:rsid w:val="006C426B"/>
    <w:rsid w:val="006D0FA8"/>
    <w:rsid w:val="006D116E"/>
    <w:rsid w:val="006D1B20"/>
    <w:rsid w:val="006D3888"/>
    <w:rsid w:val="006F2C6F"/>
    <w:rsid w:val="006F3142"/>
    <w:rsid w:val="007023E7"/>
    <w:rsid w:val="00705327"/>
    <w:rsid w:val="007116AB"/>
    <w:rsid w:val="007217C7"/>
    <w:rsid w:val="00723BCC"/>
    <w:rsid w:val="00727D59"/>
    <w:rsid w:val="00736A69"/>
    <w:rsid w:val="00741BE0"/>
    <w:rsid w:val="00746061"/>
    <w:rsid w:val="007618A3"/>
    <w:rsid w:val="00761C44"/>
    <w:rsid w:val="00762E0C"/>
    <w:rsid w:val="007633DE"/>
    <w:rsid w:val="00786EA7"/>
    <w:rsid w:val="00787667"/>
    <w:rsid w:val="00794536"/>
    <w:rsid w:val="00796D38"/>
    <w:rsid w:val="007B1E6C"/>
    <w:rsid w:val="007C1D8D"/>
    <w:rsid w:val="007E2962"/>
    <w:rsid w:val="007F219B"/>
    <w:rsid w:val="008004A5"/>
    <w:rsid w:val="00812533"/>
    <w:rsid w:val="008203FC"/>
    <w:rsid w:val="00825BFE"/>
    <w:rsid w:val="00835EC8"/>
    <w:rsid w:val="008424D0"/>
    <w:rsid w:val="008513CF"/>
    <w:rsid w:val="00857AD2"/>
    <w:rsid w:val="0086078B"/>
    <w:rsid w:val="00861A1C"/>
    <w:rsid w:val="00863C55"/>
    <w:rsid w:val="00864E45"/>
    <w:rsid w:val="008665B8"/>
    <w:rsid w:val="00872727"/>
    <w:rsid w:val="00873D87"/>
    <w:rsid w:val="00890568"/>
    <w:rsid w:val="00892D29"/>
    <w:rsid w:val="00893323"/>
    <w:rsid w:val="00895093"/>
    <w:rsid w:val="008966D1"/>
    <w:rsid w:val="00896BB4"/>
    <w:rsid w:val="008A0669"/>
    <w:rsid w:val="008A22E8"/>
    <w:rsid w:val="008A2471"/>
    <w:rsid w:val="008A72B4"/>
    <w:rsid w:val="008B04FF"/>
    <w:rsid w:val="008B60A1"/>
    <w:rsid w:val="008B65FA"/>
    <w:rsid w:val="008C212E"/>
    <w:rsid w:val="008D4DB3"/>
    <w:rsid w:val="00907DC0"/>
    <w:rsid w:val="00912F47"/>
    <w:rsid w:val="00924B4F"/>
    <w:rsid w:val="00924FB5"/>
    <w:rsid w:val="00927B02"/>
    <w:rsid w:val="00927C67"/>
    <w:rsid w:val="0093507F"/>
    <w:rsid w:val="0094395E"/>
    <w:rsid w:val="009455D0"/>
    <w:rsid w:val="00962278"/>
    <w:rsid w:val="00986BC9"/>
    <w:rsid w:val="00992F54"/>
    <w:rsid w:val="009A7E83"/>
    <w:rsid w:val="009B7288"/>
    <w:rsid w:val="009B79FB"/>
    <w:rsid w:val="009C6C42"/>
    <w:rsid w:val="009C7E21"/>
    <w:rsid w:val="009D00CE"/>
    <w:rsid w:val="009D0A39"/>
    <w:rsid w:val="009E10C7"/>
    <w:rsid w:val="009E26A4"/>
    <w:rsid w:val="00A05B04"/>
    <w:rsid w:val="00A15BE3"/>
    <w:rsid w:val="00A246BF"/>
    <w:rsid w:val="00A27F89"/>
    <w:rsid w:val="00A31BB3"/>
    <w:rsid w:val="00A31F5E"/>
    <w:rsid w:val="00A40BF0"/>
    <w:rsid w:val="00A440B7"/>
    <w:rsid w:val="00A443F9"/>
    <w:rsid w:val="00A46B97"/>
    <w:rsid w:val="00A503EA"/>
    <w:rsid w:val="00A512E5"/>
    <w:rsid w:val="00A53969"/>
    <w:rsid w:val="00A62796"/>
    <w:rsid w:val="00A66AD7"/>
    <w:rsid w:val="00A6783F"/>
    <w:rsid w:val="00A947D2"/>
    <w:rsid w:val="00A97948"/>
    <w:rsid w:val="00A97A64"/>
    <w:rsid w:val="00A97B3B"/>
    <w:rsid w:val="00AA11B5"/>
    <w:rsid w:val="00AA3D66"/>
    <w:rsid w:val="00AA4295"/>
    <w:rsid w:val="00AA445A"/>
    <w:rsid w:val="00AB5D22"/>
    <w:rsid w:val="00AD74A5"/>
    <w:rsid w:val="00AE30A3"/>
    <w:rsid w:val="00AE7E14"/>
    <w:rsid w:val="00AF1542"/>
    <w:rsid w:val="00AF27DB"/>
    <w:rsid w:val="00AF2E9C"/>
    <w:rsid w:val="00B00C5E"/>
    <w:rsid w:val="00B063E6"/>
    <w:rsid w:val="00B142B2"/>
    <w:rsid w:val="00B160BC"/>
    <w:rsid w:val="00B17ADC"/>
    <w:rsid w:val="00B224E0"/>
    <w:rsid w:val="00B22AE8"/>
    <w:rsid w:val="00B25152"/>
    <w:rsid w:val="00B273B9"/>
    <w:rsid w:val="00B33FD6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811"/>
    <w:rsid w:val="00C06085"/>
    <w:rsid w:val="00C13006"/>
    <w:rsid w:val="00C17438"/>
    <w:rsid w:val="00C32BD4"/>
    <w:rsid w:val="00C4123C"/>
    <w:rsid w:val="00C41712"/>
    <w:rsid w:val="00C464BD"/>
    <w:rsid w:val="00C4653F"/>
    <w:rsid w:val="00C509E0"/>
    <w:rsid w:val="00C50AEF"/>
    <w:rsid w:val="00C5636E"/>
    <w:rsid w:val="00C5740A"/>
    <w:rsid w:val="00C63789"/>
    <w:rsid w:val="00C63E15"/>
    <w:rsid w:val="00C66EA4"/>
    <w:rsid w:val="00C74B75"/>
    <w:rsid w:val="00CC2E00"/>
    <w:rsid w:val="00CC42C4"/>
    <w:rsid w:val="00CD2C57"/>
    <w:rsid w:val="00D016A5"/>
    <w:rsid w:val="00D05880"/>
    <w:rsid w:val="00D10444"/>
    <w:rsid w:val="00D15219"/>
    <w:rsid w:val="00D15D71"/>
    <w:rsid w:val="00D172C8"/>
    <w:rsid w:val="00D2000C"/>
    <w:rsid w:val="00D35F5D"/>
    <w:rsid w:val="00D451B0"/>
    <w:rsid w:val="00D45F5D"/>
    <w:rsid w:val="00D51B51"/>
    <w:rsid w:val="00D53A93"/>
    <w:rsid w:val="00D66ECD"/>
    <w:rsid w:val="00D71D12"/>
    <w:rsid w:val="00D934FE"/>
    <w:rsid w:val="00D935FF"/>
    <w:rsid w:val="00D96142"/>
    <w:rsid w:val="00DA1829"/>
    <w:rsid w:val="00DB2CA4"/>
    <w:rsid w:val="00DB537A"/>
    <w:rsid w:val="00DB5BEF"/>
    <w:rsid w:val="00DC2928"/>
    <w:rsid w:val="00DE3542"/>
    <w:rsid w:val="00DE437E"/>
    <w:rsid w:val="00DF1BF5"/>
    <w:rsid w:val="00E11A51"/>
    <w:rsid w:val="00E14F95"/>
    <w:rsid w:val="00E15DC7"/>
    <w:rsid w:val="00E42A1C"/>
    <w:rsid w:val="00E4532D"/>
    <w:rsid w:val="00E52270"/>
    <w:rsid w:val="00E76252"/>
    <w:rsid w:val="00E77A37"/>
    <w:rsid w:val="00E87E5E"/>
    <w:rsid w:val="00EB6663"/>
    <w:rsid w:val="00EC3987"/>
    <w:rsid w:val="00EC7655"/>
    <w:rsid w:val="00ED3294"/>
    <w:rsid w:val="00ED753A"/>
    <w:rsid w:val="00EE426B"/>
    <w:rsid w:val="00F00449"/>
    <w:rsid w:val="00F217E0"/>
    <w:rsid w:val="00F236B8"/>
    <w:rsid w:val="00F25967"/>
    <w:rsid w:val="00F40C0E"/>
    <w:rsid w:val="00F45EE2"/>
    <w:rsid w:val="00F4752A"/>
    <w:rsid w:val="00F47981"/>
    <w:rsid w:val="00F503D4"/>
    <w:rsid w:val="00F510CE"/>
    <w:rsid w:val="00F541A5"/>
    <w:rsid w:val="00F553EC"/>
    <w:rsid w:val="00F57A28"/>
    <w:rsid w:val="00F66DAB"/>
    <w:rsid w:val="00F734C4"/>
    <w:rsid w:val="00F746D1"/>
    <w:rsid w:val="00F75510"/>
    <w:rsid w:val="00F85864"/>
    <w:rsid w:val="00F90F23"/>
    <w:rsid w:val="00F96404"/>
    <w:rsid w:val="00FA0A1B"/>
    <w:rsid w:val="00FA2D53"/>
    <w:rsid w:val="00FA7FAC"/>
    <w:rsid w:val="00FD0CA8"/>
    <w:rsid w:val="00FD64D2"/>
    <w:rsid w:val="00FE1942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1575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B645-EE57-4E1D-9132-B0E88E11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</cp:lastModifiedBy>
  <cp:revision>26</cp:revision>
  <cp:lastPrinted>2021-08-17T19:26:00Z</cp:lastPrinted>
  <dcterms:created xsi:type="dcterms:W3CDTF">2022-03-29T18:24:00Z</dcterms:created>
  <dcterms:modified xsi:type="dcterms:W3CDTF">2022-03-29T18:59:00Z</dcterms:modified>
</cp:coreProperties>
</file>