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C9" w:rsidRDefault="00BC0CC9" w:rsidP="00424609">
      <w:pPr>
        <w:pStyle w:val="Ttulo4"/>
        <w:spacing w:line="360" w:lineRule="auto"/>
        <w:ind w:firstLine="2805"/>
        <w:rPr>
          <w:rFonts w:ascii="Times New Roman" w:hAnsi="Times New Roman" w:cs="Times New Roman"/>
          <w:b/>
          <w:sz w:val="24"/>
        </w:rPr>
      </w:pPr>
    </w:p>
    <w:p w:rsidR="00424609" w:rsidRPr="00123853" w:rsidRDefault="00424609" w:rsidP="0077473E">
      <w:pPr>
        <w:pStyle w:val="Ttulo4"/>
        <w:spacing w:line="360" w:lineRule="auto"/>
        <w:ind w:firstLine="2805"/>
        <w:rPr>
          <w:rFonts w:ascii="Times New Roman" w:hAnsi="Times New Roman" w:cs="Times New Roman"/>
          <w:b/>
          <w:color w:val="FF0000"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 xml:space="preserve">DECRETO Nº </w:t>
      </w:r>
      <w:r w:rsidR="008F18E7">
        <w:rPr>
          <w:rFonts w:ascii="Times New Roman" w:hAnsi="Times New Roman" w:cs="Times New Roman"/>
          <w:b/>
          <w:sz w:val="24"/>
        </w:rPr>
        <w:t>1</w:t>
      </w:r>
      <w:r w:rsidR="0062718C">
        <w:rPr>
          <w:rFonts w:ascii="Times New Roman" w:hAnsi="Times New Roman" w:cs="Times New Roman"/>
          <w:b/>
          <w:sz w:val="24"/>
        </w:rPr>
        <w:t>196</w:t>
      </w:r>
      <w:r w:rsidR="00621FDC">
        <w:rPr>
          <w:rFonts w:ascii="Times New Roman" w:hAnsi="Times New Roman" w:cs="Times New Roman"/>
          <w:b/>
          <w:sz w:val="24"/>
        </w:rPr>
        <w:t>/20</w:t>
      </w:r>
      <w:r w:rsidR="00C9172A">
        <w:rPr>
          <w:rFonts w:ascii="Times New Roman" w:hAnsi="Times New Roman" w:cs="Times New Roman"/>
          <w:b/>
          <w:sz w:val="24"/>
        </w:rPr>
        <w:t>20</w:t>
      </w:r>
      <w:r w:rsidR="00621FDC">
        <w:rPr>
          <w:rFonts w:ascii="Times New Roman" w:hAnsi="Times New Roman" w:cs="Times New Roman"/>
          <w:b/>
          <w:sz w:val="24"/>
        </w:rPr>
        <w:t>–</w:t>
      </w:r>
      <w:r w:rsidRPr="00123853">
        <w:rPr>
          <w:rFonts w:ascii="Times New Roman" w:hAnsi="Times New Roman" w:cs="Times New Roman"/>
          <w:b/>
          <w:sz w:val="24"/>
        </w:rPr>
        <w:t xml:space="preserve"> </w:t>
      </w:r>
      <w:r w:rsidR="00621FDC">
        <w:rPr>
          <w:rFonts w:ascii="Times New Roman" w:hAnsi="Times New Roman" w:cs="Times New Roman"/>
          <w:b/>
          <w:sz w:val="24"/>
        </w:rPr>
        <w:t>GM</w:t>
      </w:r>
    </w:p>
    <w:p w:rsidR="00424609" w:rsidRPr="00123853" w:rsidRDefault="00424609" w:rsidP="00424609">
      <w:pPr>
        <w:rPr>
          <w:sz w:val="24"/>
        </w:rPr>
      </w:pPr>
    </w:p>
    <w:p w:rsidR="00424609" w:rsidRPr="00123853" w:rsidRDefault="00424609" w:rsidP="00424609">
      <w:pPr>
        <w:pStyle w:val="Recuodecorpodetexto2"/>
        <w:suppressAutoHyphens/>
        <w:ind w:left="2807" w:firstLine="0"/>
        <w:jc w:val="both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Nomeia o Conselho Municipal de Acompanhamento e Controle Social do Fundo de Manutenção e Desenvolvimento da Educação Básica e de Valorização dos Profissionais </w:t>
      </w:r>
      <w:r w:rsidR="00476DBC">
        <w:rPr>
          <w:rFonts w:ascii="Times New Roman" w:hAnsi="Times New Roman" w:cs="Times New Roman"/>
          <w:sz w:val="24"/>
        </w:rPr>
        <w:t>da Educação - FUNDEB</w:t>
      </w:r>
      <w:r w:rsidRPr="00123853">
        <w:rPr>
          <w:rFonts w:ascii="Times New Roman" w:hAnsi="Times New Roman" w:cs="Times New Roman"/>
          <w:sz w:val="24"/>
        </w:rPr>
        <w:t>.</w:t>
      </w:r>
    </w:p>
    <w:p w:rsidR="00424609" w:rsidRPr="00123853" w:rsidRDefault="00424609" w:rsidP="00424609">
      <w:pPr>
        <w:ind w:left="2805"/>
        <w:jc w:val="both"/>
        <w:rPr>
          <w:b/>
          <w:sz w:val="24"/>
        </w:rPr>
      </w:pPr>
    </w:p>
    <w:p w:rsidR="00424609" w:rsidRPr="00F03765" w:rsidRDefault="00424609" w:rsidP="008529A7">
      <w:pPr>
        <w:pStyle w:val="Recuodecorpodetexto"/>
        <w:suppressAutoHyphens/>
        <w:ind w:firstLine="2807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PREFEITO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MUNICÍPIO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DE </w:t>
      </w:r>
      <w:smartTag w:uri="schemas-houaiss/acao" w:element="dm">
        <w:r w:rsidRPr="00123853">
          <w:rPr>
            <w:rFonts w:ascii="Times New Roman" w:hAnsi="Times New Roman" w:cs="Times New Roman"/>
            <w:b/>
            <w:sz w:val="24"/>
          </w:rPr>
          <w:t>QUARTO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CENTENÁRIO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Estado</w:t>
        </w:r>
      </w:smartTag>
      <w:r w:rsidRPr="00123853">
        <w:rPr>
          <w:rFonts w:ascii="Times New Roman" w:hAnsi="Times New Roman" w:cs="Times New Roman"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Paraná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REINALDO KRACHNSKI</w:t>
      </w:r>
      <w:r w:rsidRPr="00123853">
        <w:rPr>
          <w:rFonts w:ascii="Times New Roman" w:hAnsi="Times New Roman" w:cs="Times New Roman"/>
          <w:sz w:val="24"/>
        </w:rPr>
        <w:t xml:space="preserve">, no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uso</w:t>
        </w:r>
      </w:smartTag>
      <w:r w:rsidRPr="00123853">
        <w:rPr>
          <w:rFonts w:ascii="Times New Roman" w:hAnsi="Times New Roman" w:cs="Times New Roman"/>
          <w:sz w:val="24"/>
        </w:rPr>
        <w:t xml:space="preserve">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suas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atribuições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legais</w:t>
        </w:r>
      </w:smartTag>
      <w:r w:rsidRPr="00123853">
        <w:rPr>
          <w:rFonts w:ascii="Times New Roman" w:hAnsi="Times New Roman" w:cs="Times New Roman"/>
          <w:sz w:val="24"/>
        </w:rPr>
        <w:t xml:space="preserve">, e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acordo</w:t>
        </w:r>
      </w:smartTag>
      <w:r w:rsidRPr="00123853">
        <w:rPr>
          <w:rFonts w:ascii="Times New Roman" w:hAnsi="Times New Roman" w:cs="Times New Roman"/>
          <w:sz w:val="24"/>
        </w:rPr>
        <w:t xml:space="preserve"> o Artigo 131, inciso I, alínea “a” da Lei Orgânica do Município, com o Artigo 2º, da Lei Municipal nº 282/2007, de 22 de maio de 2007 e o Artigo 2º, Inciso IV da Port</w:t>
      </w:r>
      <w:r w:rsidR="00F03765">
        <w:rPr>
          <w:rFonts w:ascii="Times New Roman" w:hAnsi="Times New Roman" w:cs="Times New Roman"/>
          <w:sz w:val="24"/>
        </w:rPr>
        <w:t>aria nº 481, de 11</w:t>
      </w:r>
      <w:r w:rsidRPr="00123853">
        <w:rPr>
          <w:rFonts w:ascii="Times New Roman" w:hAnsi="Times New Roman" w:cs="Times New Roman"/>
          <w:sz w:val="24"/>
        </w:rPr>
        <w:t xml:space="preserve"> de </w:t>
      </w:r>
      <w:r w:rsidR="00F03765">
        <w:rPr>
          <w:rFonts w:ascii="Times New Roman" w:hAnsi="Times New Roman" w:cs="Times New Roman"/>
          <w:sz w:val="24"/>
        </w:rPr>
        <w:t>outubro de 2013</w:t>
      </w:r>
      <w:r w:rsidRPr="00123853">
        <w:rPr>
          <w:rFonts w:ascii="Times New Roman" w:hAnsi="Times New Roman" w:cs="Times New Roman"/>
          <w:sz w:val="24"/>
        </w:rPr>
        <w:t xml:space="preserve">, do </w:t>
      </w:r>
      <w:r w:rsidR="008529A7">
        <w:rPr>
          <w:rFonts w:ascii="Times New Roman" w:hAnsi="Times New Roman" w:cs="Times New Roman"/>
          <w:sz w:val="24"/>
        </w:rPr>
        <w:t>Ministério da Educação</w:t>
      </w:r>
      <w:r w:rsidR="00F03765">
        <w:rPr>
          <w:rFonts w:ascii="Times New Roman" w:hAnsi="Times New Roman" w:cs="Times New Roman"/>
          <w:sz w:val="24"/>
        </w:rPr>
        <w:t xml:space="preserve"> - </w:t>
      </w:r>
      <w:r w:rsidR="00F03765" w:rsidRPr="00F03765">
        <w:rPr>
          <w:rFonts w:ascii="Times New Roman" w:hAnsi="Times New Roman" w:cs="Times New Roman"/>
          <w:sz w:val="24"/>
        </w:rPr>
        <w:t>F</w:t>
      </w:r>
      <w:r w:rsidR="005F7C2E">
        <w:rPr>
          <w:rFonts w:ascii="Times New Roman" w:hAnsi="Times New Roman" w:cs="Times New Roman"/>
          <w:sz w:val="24"/>
        </w:rPr>
        <w:t>undo</w:t>
      </w:r>
      <w:r w:rsidR="00F03765" w:rsidRPr="00F03765">
        <w:rPr>
          <w:rFonts w:ascii="Times New Roman" w:hAnsi="Times New Roman" w:cs="Times New Roman"/>
          <w:sz w:val="24"/>
        </w:rPr>
        <w:t xml:space="preserve"> N</w:t>
      </w:r>
      <w:r w:rsidR="005F7C2E">
        <w:rPr>
          <w:rFonts w:ascii="Times New Roman" w:hAnsi="Times New Roman" w:cs="Times New Roman"/>
          <w:sz w:val="24"/>
        </w:rPr>
        <w:t>acional de</w:t>
      </w:r>
      <w:r w:rsidR="00F03765" w:rsidRPr="00F03765">
        <w:rPr>
          <w:rFonts w:ascii="Times New Roman" w:hAnsi="Times New Roman" w:cs="Times New Roman"/>
          <w:sz w:val="24"/>
        </w:rPr>
        <w:t xml:space="preserve"> D</w:t>
      </w:r>
      <w:r w:rsidR="005F7C2E">
        <w:rPr>
          <w:rFonts w:ascii="Times New Roman" w:hAnsi="Times New Roman" w:cs="Times New Roman"/>
          <w:sz w:val="24"/>
        </w:rPr>
        <w:t>esenvolvimento da</w:t>
      </w:r>
      <w:r w:rsidR="00F03765" w:rsidRPr="00F03765">
        <w:rPr>
          <w:rFonts w:ascii="Times New Roman" w:hAnsi="Times New Roman" w:cs="Times New Roman"/>
          <w:sz w:val="24"/>
        </w:rPr>
        <w:t xml:space="preserve"> E</w:t>
      </w:r>
      <w:r w:rsidR="005F7C2E">
        <w:rPr>
          <w:rFonts w:ascii="Times New Roman" w:hAnsi="Times New Roman" w:cs="Times New Roman"/>
          <w:sz w:val="24"/>
        </w:rPr>
        <w:t>ducação</w:t>
      </w:r>
      <w:r w:rsidR="008529A7" w:rsidRPr="00F03765">
        <w:rPr>
          <w:rFonts w:ascii="Times New Roman" w:hAnsi="Times New Roman" w:cs="Times New Roman"/>
          <w:sz w:val="24"/>
        </w:rPr>
        <w:t>.</w:t>
      </w:r>
    </w:p>
    <w:p w:rsidR="008529A7" w:rsidRPr="00123853" w:rsidRDefault="008529A7" w:rsidP="008529A7">
      <w:pPr>
        <w:pStyle w:val="Recuodecorpodetexto"/>
        <w:suppressAutoHyphens/>
        <w:ind w:firstLine="2807"/>
        <w:rPr>
          <w:sz w:val="24"/>
        </w:rPr>
      </w:pPr>
    </w:p>
    <w:p w:rsidR="00424609" w:rsidRPr="00123853" w:rsidRDefault="00424609" w:rsidP="00464335">
      <w:pPr>
        <w:ind w:left="2805" w:hanging="1104"/>
        <w:rPr>
          <w:b/>
          <w:sz w:val="24"/>
        </w:rPr>
      </w:pPr>
      <w:r w:rsidRPr="00123853">
        <w:rPr>
          <w:b/>
          <w:sz w:val="24"/>
        </w:rPr>
        <w:t>DECRETA:</w:t>
      </w:r>
    </w:p>
    <w:p w:rsidR="00424609" w:rsidRPr="00123853" w:rsidRDefault="00424609" w:rsidP="00424609">
      <w:pPr>
        <w:ind w:left="1440"/>
        <w:jc w:val="both"/>
        <w:rPr>
          <w:sz w:val="24"/>
        </w:rPr>
      </w:pPr>
    </w:p>
    <w:p w:rsidR="00424609" w:rsidRPr="00123853" w:rsidRDefault="00424609" w:rsidP="00424609">
      <w:pPr>
        <w:suppressAutoHyphens/>
        <w:ind w:firstLine="1683"/>
        <w:jc w:val="both"/>
        <w:rPr>
          <w:sz w:val="24"/>
        </w:rPr>
      </w:pPr>
      <w:r w:rsidRPr="00123853">
        <w:rPr>
          <w:b/>
          <w:sz w:val="24"/>
        </w:rPr>
        <w:t>Artigo 1º -</w:t>
      </w:r>
      <w:r w:rsidRPr="00123853">
        <w:rPr>
          <w:sz w:val="24"/>
        </w:rPr>
        <w:t xml:space="preserve"> Nomeia, sem ônus para os cofres públicos, para comporem o Conselho Municipal de Acompanhamento e Controle Social do Fundo de Manutenção e Desenvolvimento da Educação Básica e de Valorização dos Profissionais da Educação – FUNDEB,</w:t>
      </w:r>
      <w:r w:rsidR="00887FF7" w:rsidRPr="00123853">
        <w:rPr>
          <w:sz w:val="24"/>
        </w:rPr>
        <w:t xml:space="preserve"> </w:t>
      </w:r>
      <w:r w:rsidRPr="00123853">
        <w:rPr>
          <w:sz w:val="24"/>
        </w:rPr>
        <w:t>os seguintes Membros:</w:t>
      </w:r>
    </w:p>
    <w:p w:rsidR="00424609" w:rsidRPr="00123853" w:rsidRDefault="00424609" w:rsidP="00424609">
      <w:pPr>
        <w:pStyle w:val="Recuodecorpodetexto2"/>
        <w:suppressAutoHyphens/>
        <w:ind w:firstLine="2807"/>
        <w:jc w:val="both"/>
        <w:rPr>
          <w:rFonts w:ascii="Times New Roman" w:hAnsi="Times New Roman" w:cs="Times New Roman"/>
          <w:b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 xml:space="preserve">Representantes do Poder Executivo Municipal: 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476DBC">
        <w:rPr>
          <w:rFonts w:ascii="Times New Roman" w:hAnsi="Times New Roman" w:cs="Times New Roman"/>
          <w:sz w:val="24"/>
        </w:rPr>
        <w:t xml:space="preserve">Vera Lúcia dos Santos Silva e Sandra </w:t>
      </w:r>
      <w:proofErr w:type="spellStart"/>
      <w:r w:rsidR="00476DBC">
        <w:rPr>
          <w:rFonts w:ascii="Times New Roman" w:hAnsi="Times New Roman" w:cs="Times New Roman"/>
          <w:sz w:val="24"/>
        </w:rPr>
        <w:t>Bessani</w:t>
      </w:r>
      <w:proofErr w:type="spellEnd"/>
      <w:r w:rsidR="00476DBC">
        <w:rPr>
          <w:rFonts w:ascii="Times New Roman" w:hAnsi="Times New Roman" w:cs="Times New Roman"/>
          <w:sz w:val="24"/>
        </w:rPr>
        <w:t xml:space="preserve"> de Oliveira</w:t>
      </w:r>
      <w:r w:rsidR="0029220E">
        <w:rPr>
          <w:rFonts w:ascii="Times New Roman" w:hAnsi="Times New Roman" w:cs="Times New Roman"/>
          <w:sz w:val="24"/>
        </w:rPr>
        <w:t>.</w:t>
      </w:r>
      <w:r w:rsidRPr="00621FDC">
        <w:rPr>
          <w:rFonts w:ascii="Times New Roman" w:hAnsi="Times New Roman" w:cs="Times New Roman"/>
          <w:sz w:val="24"/>
        </w:rPr>
        <w:t xml:space="preserve"> 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r w:rsidR="00EF6AA0">
        <w:rPr>
          <w:rFonts w:ascii="Times New Roman" w:hAnsi="Times New Roman" w:cs="Times New Roman"/>
          <w:sz w:val="24"/>
        </w:rPr>
        <w:t>Viviane A</w:t>
      </w:r>
      <w:r w:rsidR="00476DBC">
        <w:rPr>
          <w:rFonts w:ascii="Times New Roman" w:hAnsi="Times New Roman" w:cs="Times New Roman"/>
          <w:sz w:val="24"/>
        </w:rPr>
        <w:t xml:space="preserve">parecida </w:t>
      </w:r>
      <w:proofErr w:type="spellStart"/>
      <w:r w:rsidR="00476DBC">
        <w:rPr>
          <w:rFonts w:ascii="Times New Roman" w:hAnsi="Times New Roman" w:cs="Times New Roman"/>
          <w:sz w:val="24"/>
        </w:rPr>
        <w:t>Bido</w:t>
      </w:r>
      <w:proofErr w:type="spellEnd"/>
      <w:r w:rsidR="00476DBC">
        <w:rPr>
          <w:rFonts w:ascii="Times New Roman" w:hAnsi="Times New Roman" w:cs="Times New Roman"/>
          <w:sz w:val="24"/>
        </w:rPr>
        <w:t xml:space="preserve"> Gon</w:t>
      </w:r>
      <w:r w:rsidR="0029220E">
        <w:rPr>
          <w:rFonts w:ascii="Times New Roman" w:hAnsi="Times New Roman" w:cs="Times New Roman"/>
          <w:sz w:val="24"/>
        </w:rPr>
        <w:t>çalves e Rosely de Souza Silva F</w:t>
      </w:r>
      <w:r w:rsidR="00476DBC">
        <w:rPr>
          <w:rFonts w:ascii="Times New Roman" w:hAnsi="Times New Roman" w:cs="Times New Roman"/>
          <w:sz w:val="24"/>
        </w:rPr>
        <w:t>arias.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Representantes dos professores das escolas públicas municipais: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29220E">
        <w:rPr>
          <w:rFonts w:ascii="Times New Roman" w:hAnsi="Times New Roman" w:cs="Times New Roman"/>
          <w:sz w:val="24"/>
        </w:rPr>
        <w:t>Gislene Carneiro</w:t>
      </w:r>
      <w:r w:rsidR="00D61D3B">
        <w:rPr>
          <w:rFonts w:ascii="Times New Roman" w:hAnsi="Times New Roman" w:cs="Times New Roman"/>
          <w:sz w:val="24"/>
        </w:rPr>
        <w:t>.</w:t>
      </w:r>
      <w:r w:rsidR="0029220E">
        <w:rPr>
          <w:rFonts w:ascii="Times New Roman" w:hAnsi="Times New Roman" w:cs="Times New Roman"/>
          <w:sz w:val="24"/>
        </w:rPr>
        <w:t xml:space="preserve"> 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r w:rsidR="0029220E">
        <w:rPr>
          <w:rFonts w:ascii="Times New Roman" w:hAnsi="Times New Roman" w:cs="Times New Roman"/>
          <w:sz w:val="24"/>
        </w:rPr>
        <w:t xml:space="preserve">José </w:t>
      </w:r>
      <w:proofErr w:type="spellStart"/>
      <w:r w:rsidR="0029220E">
        <w:rPr>
          <w:rFonts w:ascii="Times New Roman" w:hAnsi="Times New Roman" w:cs="Times New Roman"/>
          <w:sz w:val="24"/>
        </w:rPr>
        <w:t>Fianco</w:t>
      </w:r>
      <w:proofErr w:type="spellEnd"/>
      <w:r w:rsidR="0029220E">
        <w:rPr>
          <w:rFonts w:ascii="Times New Roman" w:hAnsi="Times New Roman" w:cs="Times New Roman"/>
          <w:sz w:val="24"/>
        </w:rPr>
        <w:t xml:space="preserve"> de Aquino</w:t>
      </w:r>
      <w:r w:rsidR="00D61D3B">
        <w:rPr>
          <w:rFonts w:ascii="Times New Roman" w:hAnsi="Times New Roman" w:cs="Times New Roman"/>
          <w:sz w:val="24"/>
        </w:rPr>
        <w:t>.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Representantes dos diretores das escolas públicas municipais</w:t>
      </w:r>
      <w:r w:rsidRPr="00621FDC">
        <w:rPr>
          <w:rFonts w:ascii="Times New Roman" w:hAnsi="Times New Roman" w:cs="Times New Roman"/>
          <w:sz w:val="24"/>
        </w:rPr>
        <w:t>: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29220E">
        <w:rPr>
          <w:rFonts w:ascii="Times New Roman" w:hAnsi="Times New Roman" w:cs="Times New Roman"/>
          <w:sz w:val="24"/>
        </w:rPr>
        <w:t>Elizabete Rodrigues da Silva</w:t>
      </w:r>
      <w:r w:rsidR="00D61D3B">
        <w:rPr>
          <w:rFonts w:ascii="Times New Roman" w:hAnsi="Times New Roman" w:cs="Times New Roman"/>
          <w:sz w:val="24"/>
        </w:rPr>
        <w:t>.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r w:rsidR="0029220E">
        <w:rPr>
          <w:rFonts w:ascii="Times New Roman" w:hAnsi="Times New Roman" w:cs="Times New Roman"/>
          <w:sz w:val="24"/>
        </w:rPr>
        <w:t xml:space="preserve">Elza Macedo dos Santos </w:t>
      </w:r>
      <w:proofErr w:type="spellStart"/>
      <w:r w:rsidR="0029220E">
        <w:rPr>
          <w:rFonts w:ascii="Times New Roman" w:hAnsi="Times New Roman" w:cs="Times New Roman"/>
          <w:sz w:val="24"/>
        </w:rPr>
        <w:t>Graci</w:t>
      </w:r>
      <w:proofErr w:type="spellEnd"/>
      <w:r w:rsidR="00D61D3B">
        <w:rPr>
          <w:rFonts w:ascii="Times New Roman" w:hAnsi="Times New Roman" w:cs="Times New Roman"/>
          <w:sz w:val="24"/>
        </w:rPr>
        <w:t>.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Representantes dos servidores técnico-administrativos das escolas públicas municipais: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29220E">
        <w:rPr>
          <w:rFonts w:ascii="Times New Roman" w:hAnsi="Times New Roman" w:cs="Times New Roman"/>
          <w:sz w:val="24"/>
        </w:rPr>
        <w:t>Fabiana Milani de Aquino</w:t>
      </w:r>
      <w:r w:rsidR="00D61D3B">
        <w:rPr>
          <w:rFonts w:ascii="Times New Roman" w:hAnsi="Times New Roman" w:cs="Times New Roman"/>
          <w:sz w:val="24"/>
        </w:rPr>
        <w:t>.</w:t>
      </w:r>
    </w:p>
    <w:p w:rsidR="00621FDC" w:rsidRDefault="00621FDC" w:rsidP="0029220E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r w:rsidR="0029220E">
        <w:rPr>
          <w:rFonts w:ascii="Times New Roman" w:hAnsi="Times New Roman" w:cs="Times New Roman"/>
          <w:sz w:val="24"/>
        </w:rPr>
        <w:t xml:space="preserve">Robson </w:t>
      </w:r>
      <w:proofErr w:type="spellStart"/>
      <w:r w:rsidR="0029220E">
        <w:rPr>
          <w:rFonts w:ascii="Times New Roman" w:hAnsi="Times New Roman" w:cs="Times New Roman"/>
          <w:sz w:val="24"/>
        </w:rPr>
        <w:t>Machêa</w:t>
      </w:r>
      <w:proofErr w:type="spellEnd"/>
      <w:r w:rsidR="00D61D3B">
        <w:rPr>
          <w:rFonts w:ascii="Times New Roman" w:hAnsi="Times New Roman" w:cs="Times New Roman"/>
          <w:sz w:val="24"/>
        </w:rPr>
        <w:t>.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 xml:space="preserve">Representes de </w:t>
      </w:r>
      <w:r>
        <w:rPr>
          <w:rFonts w:ascii="Times New Roman" w:hAnsi="Times New Roman" w:cs="Times New Roman"/>
          <w:b/>
          <w:sz w:val="24"/>
        </w:rPr>
        <w:t>P</w:t>
      </w:r>
      <w:r w:rsidRPr="00621FDC">
        <w:rPr>
          <w:rFonts w:ascii="Times New Roman" w:hAnsi="Times New Roman" w:cs="Times New Roman"/>
          <w:b/>
          <w:sz w:val="24"/>
        </w:rPr>
        <w:t xml:space="preserve">ais de </w:t>
      </w:r>
      <w:r>
        <w:rPr>
          <w:rFonts w:ascii="Times New Roman" w:hAnsi="Times New Roman" w:cs="Times New Roman"/>
          <w:b/>
          <w:sz w:val="24"/>
        </w:rPr>
        <w:t>A</w:t>
      </w:r>
      <w:r w:rsidRPr="00621FDC">
        <w:rPr>
          <w:rFonts w:ascii="Times New Roman" w:hAnsi="Times New Roman" w:cs="Times New Roman"/>
          <w:b/>
          <w:sz w:val="24"/>
        </w:rPr>
        <w:t xml:space="preserve">lunos das </w:t>
      </w:r>
      <w:r>
        <w:rPr>
          <w:rFonts w:ascii="Times New Roman" w:hAnsi="Times New Roman" w:cs="Times New Roman"/>
          <w:b/>
          <w:sz w:val="24"/>
        </w:rPr>
        <w:t>E</w:t>
      </w:r>
      <w:r w:rsidRPr="00621FDC">
        <w:rPr>
          <w:rFonts w:ascii="Times New Roman" w:hAnsi="Times New Roman" w:cs="Times New Roman"/>
          <w:b/>
          <w:sz w:val="24"/>
        </w:rPr>
        <w:t xml:space="preserve">scolas </w:t>
      </w:r>
      <w:r>
        <w:rPr>
          <w:rFonts w:ascii="Times New Roman" w:hAnsi="Times New Roman" w:cs="Times New Roman"/>
          <w:b/>
          <w:sz w:val="24"/>
        </w:rPr>
        <w:t>P</w:t>
      </w:r>
      <w:r w:rsidRPr="00621FDC">
        <w:rPr>
          <w:rFonts w:ascii="Times New Roman" w:hAnsi="Times New Roman" w:cs="Times New Roman"/>
          <w:b/>
          <w:sz w:val="24"/>
        </w:rPr>
        <w:t xml:space="preserve">úblicas </w:t>
      </w:r>
      <w:r>
        <w:rPr>
          <w:rFonts w:ascii="Times New Roman" w:hAnsi="Times New Roman" w:cs="Times New Roman"/>
          <w:b/>
          <w:sz w:val="24"/>
        </w:rPr>
        <w:t>M</w:t>
      </w:r>
      <w:r w:rsidRPr="00621FDC">
        <w:rPr>
          <w:rFonts w:ascii="Times New Roman" w:hAnsi="Times New Roman" w:cs="Times New Roman"/>
          <w:b/>
          <w:sz w:val="24"/>
        </w:rPr>
        <w:t>unicipais:</w:t>
      </w:r>
    </w:p>
    <w:p w:rsidR="00621FDC" w:rsidRPr="00621FDC" w:rsidRDefault="00BB579A" w:rsidP="00621FDC">
      <w:pPr>
        <w:pStyle w:val="Recuodecorpodetexto2"/>
        <w:tabs>
          <w:tab w:val="left" w:pos="360"/>
        </w:tabs>
        <w:ind w:left="170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Titular -</w:t>
      </w:r>
      <w:r w:rsidR="00621FDC" w:rsidRPr="00621FDC">
        <w:rPr>
          <w:rFonts w:ascii="Times New Roman" w:hAnsi="Times New Roman" w:cs="Times New Roman"/>
          <w:sz w:val="24"/>
        </w:rPr>
        <w:t xml:space="preserve"> Janete Mota dos Santos e </w:t>
      </w:r>
      <w:r w:rsidR="0029220E">
        <w:rPr>
          <w:rFonts w:ascii="Times New Roman" w:hAnsi="Times New Roman" w:cs="Times New Roman"/>
          <w:sz w:val="24"/>
        </w:rPr>
        <w:t xml:space="preserve">Daniel </w:t>
      </w:r>
      <w:proofErr w:type="spellStart"/>
      <w:r w:rsidR="0029220E">
        <w:rPr>
          <w:rFonts w:ascii="Times New Roman" w:hAnsi="Times New Roman" w:cs="Times New Roman"/>
          <w:sz w:val="24"/>
        </w:rPr>
        <w:t>Adan</w:t>
      </w:r>
      <w:proofErr w:type="spellEnd"/>
      <w:r w:rsidR="0029220E">
        <w:rPr>
          <w:rFonts w:ascii="Times New Roman" w:hAnsi="Times New Roman" w:cs="Times New Roman"/>
          <w:sz w:val="24"/>
        </w:rPr>
        <w:t xml:space="preserve"> Guilherme Ferreira</w:t>
      </w:r>
      <w:r w:rsidR="00D61D3B">
        <w:rPr>
          <w:rFonts w:ascii="Times New Roman" w:hAnsi="Times New Roman" w:cs="Times New Roman"/>
          <w:sz w:val="24"/>
        </w:rPr>
        <w:t>.</w:t>
      </w:r>
    </w:p>
    <w:p w:rsidR="00621FDC" w:rsidRDefault="00BB579A" w:rsidP="00BB579A">
      <w:pPr>
        <w:pStyle w:val="Recuodecorpodetexto2"/>
        <w:ind w:left="1701" w:firstLine="0"/>
        <w:jc w:val="both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>Suplente</w:t>
      </w:r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Rozilene</w:t>
      </w:r>
      <w:proofErr w:type="spellEnd"/>
      <w:r>
        <w:rPr>
          <w:rFonts w:ascii="Times New Roman" w:hAnsi="Times New Roman" w:cs="Times New Roman"/>
          <w:sz w:val="24"/>
        </w:rPr>
        <w:t xml:space="preserve"> Mendes Batista de Almeida e </w:t>
      </w:r>
      <w:proofErr w:type="spellStart"/>
      <w:r>
        <w:rPr>
          <w:rFonts w:ascii="Times New Roman" w:hAnsi="Times New Roman" w:cs="Times New Roman"/>
          <w:sz w:val="24"/>
        </w:rPr>
        <w:t>Tatiane</w:t>
      </w:r>
      <w:proofErr w:type="spellEnd"/>
      <w:r>
        <w:rPr>
          <w:rFonts w:ascii="Times New Roman" w:hAnsi="Times New Roman" w:cs="Times New Roman"/>
          <w:sz w:val="24"/>
        </w:rPr>
        <w:t xml:space="preserve"> Aparecida Marques </w:t>
      </w:r>
      <w:proofErr w:type="spellStart"/>
      <w:r>
        <w:rPr>
          <w:rFonts w:ascii="Times New Roman" w:hAnsi="Times New Roman" w:cs="Times New Roman"/>
          <w:sz w:val="24"/>
        </w:rPr>
        <w:t>Tunin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80B9A" w:rsidRDefault="00A80B9A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b/>
          <w:sz w:val="24"/>
        </w:rPr>
      </w:pPr>
    </w:p>
    <w:p w:rsidR="00621FDC" w:rsidRP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 xml:space="preserve">Representantes de </w:t>
      </w:r>
      <w:r>
        <w:rPr>
          <w:rFonts w:ascii="Times New Roman" w:hAnsi="Times New Roman" w:cs="Times New Roman"/>
          <w:b/>
          <w:sz w:val="24"/>
        </w:rPr>
        <w:t>E</w:t>
      </w:r>
      <w:r w:rsidRPr="00621FDC">
        <w:rPr>
          <w:rFonts w:ascii="Times New Roman" w:hAnsi="Times New Roman" w:cs="Times New Roman"/>
          <w:b/>
          <w:sz w:val="24"/>
        </w:rPr>
        <w:t xml:space="preserve">studantes da </w:t>
      </w:r>
      <w:r>
        <w:rPr>
          <w:rFonts w:ascii="Times New Roman" w:hAnsi="Times New Roman" w:cs="Times New Roman"/>
          <w:b/>
          <w:sz w:val="24"/>
        </w:rPr>
        <w:t>E</w:t>
      </w:r>
      <w:r w:rsidRPr="00621FDC">
        <w:rPr>
          <w:rFonts w:ascii="Times New Roman" w:hAnsi="Times New Roman" w:cs="Times New Roman"/>
          <w:b/>
          <w:sz w:val="24"/>
        </w:rPr>
        <w:t xml:space="preserve">ducação </w:t>
      </w:r>
      <w:r>
        <w:rPr>
          <w:rFonts w:ascii="Times New Roman" w:hAnsi="Times New Roman" w:cs="Times New Roman"/>
          <w:b/>
          <w:sz w:val="24"/>
        </w:rPr>
        <w:t>B</w:t>
      </w:r>
      <w:r w:rsidRPr="00621FDC">
        <w:rPr>
          <w:rFonts w:ascii="Times New Roman" w:hAnsi="Times New Roman" w:cs="Times New Roman"/>
          <w:b/>
          <w:sz w:val="24"/>
        </w:rPr>
        <w:t xml:space="preserve">ásica </w:t>
      </w:r>
      <w:r>
        <w:rPr>
          <w:rFonts w:ascii="Times New Roman" w:hAnsi="Times New Roman" w:cs="Times New Roman"/>
          <w:b/>
          <w:sz w:val="24"/>
        </w:rPr>
        <w:t>P</w:t>
      </w:r>
      <w:r w:rsidRPr="00621FDC">
        <w:rPr>
          <w:rFonts w:ascii="Times New Roman" w:hAnsi="Times New Roman" w:cs="Times New Roman"/>
          <w:b/>
          <w:sz w:val="24"/>
        </w:rPr>
        <w:t>ública:</w:t>
      </w:r>
    </w:p>
    <w:p w:rsidR="00A80B9A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BB579A">
        <w:rPr>
          <w:rFonts w:ascii="Times New Roman" w:hAnsi="Times New Roman" w:cs="Times New Roman"/>
          <w:sz w:val="24"/>
        </w:rPr>
        <w:t>Daniele B</w:t>
      </w:r>
      <w:r w:rsidR="002E1BAE">
        <w:rPr>
          <w:rFonts w:ascii="Times New Roman" w:hAnsi="Times New Roman" w:cs="Times New Roman"/>
          <w:sz w:val="24"/>
        </w:rPr>
        <w:t xml:space="preserve">ules </w:t>
      </w:r>
      <w:proofErr w:type="spellStart"/>
      <w:r w:rsidR="002E1BAE">
        <w:rPr>
          <w:rFonts w:ascii="Times New Roman" w:hAnsi="Times New Roman" w:cs="Times New Roman"/>
          <w:sz w:val="24"/>
        </w:rPr>
        <w:t>S</w:t>
      </w:r>
      <w:r w:rsidR="00BB579A">
        <w:rPr>
          <w:rFonts w:ascii="Times New Roman" w:hAnsi="Times New Roman" w:cs="Times New Roman"/>
          <w:sz w:val="24"/>
        </w:rPr>
        <w:t>en</w:t>
      </w:r>
      <w:r w:rsidR="00D61D3B">
        <w:rPr>
          <w:rFonts w:ascii="Times New Roman" w:hAnsi="Times New Roman" w:cs="Times New Roman"/>
          <w:sz w:val="24"/>
        </w:rPr>
        <w:t>ra</w:t>
      </w:r>
      <w:proofErr w:type="spellEnd"/>
      <w:r w:rsidR="00D61D3B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D61D3B">
        <w:rPr>
          <w:rFonts w:ascii="Times New Roman" w:hAnsi="Times New Roman" w:cs="Times New Roman"/>
          <w:sz w:val="24"/>
        </w:rPr>
        <w:t>Franciele</w:t>
      </w:r>
      <w:proofErr w:type="spellEnd"/>
      <w:r w:rsidR="00D61D3B">
        <w:rPr>
          <w:rFonts w:ascii="Times New Roman" w:hAnsi="Times New Roman" w:cs="Times New Roman"/>
          <w:sz w:val="24"/>
        </w:rPr>
        <w:t xml:space="preserve"> Lemes </w:t>
      </w:r>
      <w:proofErr w:type="spellStart"/>
      <w:r w:rsidR="00D61D3B">
        <w:rPr>
          <w:rFonts w:ascii="Times New Roman" w:hAnsi="Times New Roman" w:cs="Times New Roman"/>
          <w:sz w:val="24"/>
        </w:rPr>
        <w:t>Pieruzzi</w:t>
      </w:r>
      <w:proofErr w:type="spellEnd"/>
      <w:r w:rsidR="00D61D3B">
        <w:rPr>
          <w:rFonts w:ascii="Times New Roman" w:hAnsi="Times New Roman" w:cs="Times New Roman"/>
          <w:sz w:val="24"/>
        </w:rPr>
        <w:t>.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proofErr w:type="spellStart"/>
      <w:r w:rsidR="00A80B9A">
        <w:rPr>
          <w:rFonts w:ascii="Times New Roman" w:hAnsi="Times New Roman" w:cs="Times New Roman"/>
          <w:sz w:val="24"/>
        </w:rPr>
        <w:t>Debora</w:t>
      </w:r>
      <w:proofErr w:type="spellEnd"/>
      <w:r w:rsidR="00A80B9A">
        <w:rPr>
          <w:rFonts w:ascii="Times New Roman" w:hAnsi="Times New Roman" w:cs="Times New Roman"/>
          <w:sz w:val="24"/>
        </w:rPr>
        <w:t xml:space="preserve"> dos Santos Teixeira e Guilherme Cássio Aparecido da Silva</w:t>
      </w:r>
      <w:r w:rsidR="00A83D19">
        <w:rPr>
          <w:rFonts w:ascii="Times New Roman" w:hAnsi="Times New Roman" w:cs="Times New Roman"/>
          <w:sz w:val="24"/>
        </w:rPr>
        <w:t>.</w:t>
      </w:r>
    </w:p>
    <w:p w:rsidR="00621FDC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</w:rPr>
      </w:pPr>
    </w:p>
    <w:p w:rsidR="00621FDC" w:rsidRPr="00621FDC" w:rsidRDefault="00621FDC" w:rsidP="00621FDC">
      <w:pPr>
        <w:pStyle w:val="Recuodecorpodetexto2"/>
        <w:ind w:left="1701" w:firstLine="0"/>
        <w:jc w:val="both"/>
        <w:rPr>
          <w:rFonts w:ascii="Times New Roman" w:hAnsi="Times New Roman" w:cs="Times New Roman"/>
          <w:b/>
          <w:sz w:val="24"/>
        </w:rPr>
      </w:pPr>
      <w:r w:rsidRPr="00621FDC">
        <w:rPr>
          <w:rFonts w:ascii="Times New Roman" w:hAnsi="Times New Roman" w:cs="Times New Roman"/>
          <w:b/>
          <w:sz w:val="24"/>
        </w:rPr>
        <w:t>Representante do Conselho Tutelar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Titular – </w:t>
      </w:r>
      <w:r w:rsidR="00266F45">
        <w:rPr>
          <w:rFonts w:ascii="Times New Roman" w:hAnsi="Times New Roman" w:cs="Times New Roman"/>
          <w:sz w:val="24"/>
        </w:rPr>
        <w:t>Vânia Cristina Pereira da Silva.</w:t>
      </w:r>
    </w:p>
    <w:p w:rsidR="00621FDC" w:rsidRPr="00621FDC" w:rsidRDefault="00621FDC" w:rsidP="00621FDC">
      <w:pPr>
        <w:pStyle w:val="Recuodecorpodetexto2"/>
        <w:ind w:left="1701" w:firstLine="0"/>
        <w:rPr>
          <w:rFonts w:ascii="Times New Roman" w:hAnsi="Times New Roman" w:cs="Times New Roman"/>
          <w:sz w:val="24"/>
        </w:rPr>
      </w:pPr>
      <w:r w:rsidRPr="00621FDC">
        <w:rPr>
          <w:rFonts w:ascii="Times New Roman" w:hAnsi="Times New Roman" w:cs="Times New Roman"/>
          <w:sz w:val="24"/>
        </w:rPr>
        <w:t xml:space="preserve">Suplente – </w:t>
      </w:r>
      <w:r w:rsidR="00266F45">
        <w:rPr>
          <w:rFonts w:ascii="Times New Roman" w:hAnsi="Times New Roman" w:cs="Times New Roman"/>
          <w:sz w:val="24"/>
        </w:rPr>
        <w:t>Cintia da Silvia Vieira.</w:t>
      </w:r>
    </w:p>
    <w:p w:rsidR="00424609" w:rsidRPr="00123853" w:rsidRDefault="00424609" w:rsidP="00621FDC">
      <w:pPr>
        <w:suppressAutoHyphens/>
        <w:ind w:left="2807"/>
        <w:jc w:val="both"/>
        <w:rPr>
          <w:sz w:val="24"/>
        </w:rPr>
      </w:pPr>
    </w:p>
    <w:p w:rsidR="00424609" w:rsidRPr="00123853" w:rsidRDefault="00424609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sz w:val="24"/>
        </w:rPr>
      </w:pPr>
      <w:r w:rsidRPr="00123853">
        <w:rPr>
          <w:b/>
          <w:sz w:val="24"/>
        </w:rPr>
        <w:t>Artigo 2º</w:t>
      </w:r>
      <w:r w:rsidRPr="00123853">
        <w:rPr>
          <w:sz w:val="24"/>
        </w:rPr>
        <w:t xml:space="preserve"> - </w:t>
      </w:r>
      <w:smartTag w:uri="schemas-houaiss/mini" w:element="verbetes">
        <w:r w:rsidRPr="00123853">
          <w:rPr>
            <w:sz w:val="24"/>
          </w:rPr>
          <w:t>Este</w:t>
        </w:r>
      </w:smartTag>
      <w:r w:rsidRPr="00123853">
        <w:rPr>
          <w:sz w:val="24"/>
        </w:rPr>
        <w:t xml:space="preserve"> </w:t>
      </w:r>
      <w:smartTag w:uri="schemas-houaiss/mini" w:element="verbetes">
        <w:r w:rsidRPr="00123853">
          <w:rPr>
            <w:sz w:val="24"/>
          </w:rPr>
          <w:t>Decreto</w:t>
        </w:r>
      </w:smartTag>
      <w:r w:rsidRPr="00123853">
        <w:rPr>
          <w:sz w:val="24"/>
        </w:rPr>
        <w:t xml:space="preserve"> entra </w:t>
      </w:r>
      <w:smartTag w:uri="schemas-houaiss/mini" w:element="verbetes">
        <w:r w:rsidRPr="00123853">
          <w:rPr>
            <w:sz w:val="24"/>
          </w:rPr>
          <w:t>em</w:t>
        </w:r>
      </w:smartTag>
      <w:r w:rsidRPr="00123853">
        <w:rPr>
          <w:sz w:val="24"/>
        </w:rPr>
        <w:t xml:space="preserve"> </w:t>
      </w:r>
      <w:smartTag w:uri="schemas-houaiss/acao" w:element="dm">
        <w:r w:rsidRPr="00123853">
          <w:rPr>
            <w:sz w:val="24"/>
          </w:rPr>
          <w:t>vigor</w:t>
        </w:r>
      </w:smartTag>
      <w:r w:rsidRPr="00123853">
        <w:rPr>
          <w:sz w:val="24"/>
        </w:rPr>
        <w:t xml:space="preserve"> na </w:t>
      </w:r>
      <w:smartTag w:uri="schemas-houaiss/mini" w:element="verbetes">
        <w:r w:rsidRPr="00123853">
          <w:rPr>
            <w:sz w:val="24"/>
          </w:rPr>
          <w:t>data</w:t>
        </w:r>
      </w:smartTag>
      <w:r w:rsidRPr="00123853">
        <w:rPr>
          <w:sz w:val="24"/>
        </w:rPr>
        <w:t xml:space="preserve"> de </w:t>
      </w:r>
      <w:smartTag w:uri="schemas-houaiss/mini" w:element="verbetes">
        <w:r w:rsidRPr="00123853">
          <w:rPr>
            <w:sz w:val="24"/>
          </w:rPr>
          <w:t>sua</w:t>
        </w:r>
      </w:smartTag>
      <w:r w:rsidRPr="00123853">
        <w:rPr>
          <w:sz w:val="24"/>
        </w:rPr>
        <w:t xml:space="preserve"> publicação</w:t>
      </w:r>
      <w:r>
        <w:rPr>
          <w:sz w:val="24"/>
        </w:rPr>
        <w:t>, revo</w:t>
      </w:r>
      <w:r w:rsidR="00887FF7">
        <w:rPr>
          <w:sz w:val="24"/>
        </w:rPr>
        <w:t>ga</w:t>
      </w:r>
      <w:r w:rsidR="006F0066">
        <w:rPr>
          <w:sz w:val="24"/>
        </w:rPr>
        <w:t xml:space="preserve">ndo em especial o Decreto nº </w:t>
      </w:r>
      <w:r w:rsidR="0062718C">
        <w:rPr>
          <w:sz w:val="24"/>
        </w:rPr>
        <w:t>1143</w:t>
      </w:r>
      <w:r w:rsidR="00621FDC">
        <w:rPr>
          <w:sz w:val="24"/>
        </w:rPr>
        <w:t>/20</w:t>
      </w:r>
      <w:r w:rsidR="0077473E">
        <w:rPr>
          <w:sz w:val="24"/>
        </w:rPr>
        <w:t>19</w:t>
      </w:r>
      <w:r w:rsidR="00D61D3B">
        <w:rPr>
          <w:sz w:val="24"/>
        </w:rPr>
        <w:t>-GM</w:t>
      </w:r>
      <w:r>
        <w:rPr>
          <w:sz w:val="24"/>
        </w:rPr>
        <w:t>.</w:t>
      </w:r>
    </w:p>
    <w:p w:rsidR="00424609" w:rsidRPr="00123853" w:rsidRDefault="00424609" w:rsidP="00424609">
      <w:pPr>
        <w:tabs>
          <w:tab w:val="left" w:pos="0"/>
          <w:tab w:val="left" w:pos="3927"/>
        </w:tabs>
        <w:suppressAutoHyphens/>
        <w:ind w:firstLine="2807"/>
        <w:jc w:val="both"/>
        <w:rPr>
          <w:sz w:val="24"/>
        </w:rPr>
      </w:pPr>
    </w:p>
    <w:p w:rsidR="00424609" w:rsidRPr="00123853" w:rsidRDefault="00424609" w:rsidP="00424609">
      <w:pPr>
        <w:jc w:val="both"/>
        <w:rPr>
          <w:sz w:val="24"/>
        </w:rPr>
      </w:pPr>
    </w:p>
    <w:p w:rsidR="00424609" w:rsidRPr="00123853" w:rsidRDefault="00424609" w:rsidP="00424609">
      <w:pPr>
        <w:pStyle w:val="Ttulo1"/>
        <w:rPr>
          <w:rFonts w:ascii="Times New Roman" w:hAnsi="Times New Roman" w:cs="Times New Roman"/>
          <w:b w:val="0"/>
          <w:sz w:val="24"/>
        </w:rPr>
      </w:pPr>
      <w:r w:rsidRPr="00123853">
        <w:rPr>
          <w:rFonts w:ascii="Times New Roman" w:hAnsi="Times New Roman" w:cs="Times New Roman"/>
          <w:b w:val="0"/>
          <w:sz w:val="24"/>
        </w:rPr>
        <w:t>PAÇO MUNICIPAL “29 DE ABRIL”</w:t>
      </w:r>
    </w:p>
    <w:p w:rsidR="00424609" w:rsidRPr="00123853" w:rsidRDefault="00424609" w:rsidP="00424609">
      <w:pPr>
        <w:jc w:val="center"/>
        <w:rPr>
          <w:sz w:val="24"/>
        </w:rPr>
      </w:pPr>
      <w:r w:rsidRPr="00123853">
        <w:rPr>
          <w:sz w:val="24"/>
        </w:rPr>
        <w:t xml:space="preserve">Quarto Centenário, </w:t>
      </w:r>
      <w:r w:rsidR="0062718C">
        <w:rPr>
          <w:sz w:val="24"/>
        </w:rPr>
        <w:t>27</w:t>
      </w:r>
      <w:r w:rsidR="00621FDC">
        <w:rPr>
          <w:sz w:val="24"/>
        </w:rPr>
        <w:t xml:space="preserve"> de A</w:t>
      </w:r>
      <w:r w:rsidR="0062718C">
        <w:rPr>
          <w:sz w:val="24"/>
        </w:rPr>
        <w:t>bril</w:t>
      </w:r>
      <w:r w:rsidR="00621FDC">
        <w:rPr>
          <w:sz w:val="24"/>
        </w:rPr>
        <w:t xml:space="preserve"> de 20</w:t>
      </w:r>
      <w:r w:rsidR="0062718C">
        <w:rPr>
          <w:sz w:val="24"/>
        </w:rPr>
        <w:t>20</w:t>
      </w:r>
      <w:r w:rsidRPr="00123853">
        <w:rPr>
          <w:sz w:val="24"/>
        </w:rPr>
        <w:t>.</w:t>
      </w:r>
    </w:p>
    <w:p w:rsidR="00424609" w:rsidRDefault="00424609" w:rsidP="00424609">
      <w:pPr>
        <w:jc w:val="center"/>
        <w:rPr>
          <w:sz w:val="24"/>
        </w:rPr>
      </w:pPr>
    </w:p>
    <w:p w:rsidR="00424609" w:rsidRPr="00123853" w:rsidRDefault="00424609" w:rsidP="00424609">
      <w:pPr>
        <w:jc w:val="center"/>
        <w:rPr>
          <w:sz w:val="24"/>
        </w:rPr>
      </w:pPr>
    </w:p>
    <w:p w:rsidR="00424609" w:rsidRDefault="00424609" w:rsidP="00424609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EF7085" w:rsidRPr="00123853" w:rsidRDefault="00EF7085" w:rsidP="00424609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424609" w:rsidRPr="00123853" w:rsidRDefault="00887FF7" w:rsidP="00424609">
      <w:pPr>
        <w:ind w:left="708" w:hanging="708"/>
        <w:jc w:val="center"/>
        <w:rPr>
          <w:b/>
          <w:i/>
          <w:sz w:val="24"/>
        </w:rPr>
      </w:pPr>
      <w:r>
        <w:rPr>
          <w:b/>
          <w:i/>
          <w:sz w:val="24"/>
        </w:rPr>
        <w:t>REINALDO KRACHINSKI</w:t>
      </w:r>
    </w:p>
    <w:p w:rsidR="00424609" w:rsidRPr="00123853" w:rsidRDefault="00424609" w:rsidP="00424609">
      <w:pPr>
        <w:ind w:left="708" w:hanging="708"/>
        <w:jc w:val="center"/>
        <w:rPr>
          <w:sz w:val="24"/>
        </w:rPr>
      </w:pPr>
      <w:r w:rsidRPr="00123853">
        <w:rPr>
          <w:sz w:val="24"/>
        </w:rPr>
        <w:t>Prefeito Municipal</w:t>
      </w:r>
    </w:p>
    <w:p w:rsidR="00424609" w:rsidRPr="00123853" w:rsidRDefault="00424609" w:rsidP="00424609">
      <w:pPr>
        <w:pStyle w:val="Textodecomentrio"/>
        <w:spacing w:before="60" w:after="60"/>
        <w:ind w:hanging="708"/>
        <w:jc w:val="center"/>
        <w:rPr>
          <w:rFonts w:ascii="Arial" w:hAnsi="Arial" w:cs="Arial"/>
          <w:sz w:val="24"/>
        </w:rPr>
      </w:pPr>
    </w:p>
    <w:p w:rsidR="00424609" w:rsidRPr="00123853" w:rsidRDefault="00424609" w:rsidP="00424609">
      <w:pPr>
        <w:pStyle w:val="Ttulo"/>
        <w:spacing w:line="360" w:lineRule="auto"/>
        <w:ind w:left="3366"/>
        <w:jc w:val="both"/>
        <w:rPr>
          <w:szCs w:val="24"/>
        </w:rPr>
      </w:pPr>
    </w:p>
    <w:p w:rsidR="009E10C7" w:rsidRDefault="009E10C7"/>
    <w:sectPr w:rsidR="009E10C7" w:rsidSect="00911B78">
      <w:headerReference w:type="default" r:id="rId8"/>
      <w:footerReference w:type="even" r:id="rId9"/>
      <w:footerReference w:type="default" r:id="rId10"/>
      <w:pgSz w:w="11907" w:h="16840" w:code="9"/>
      <w:pgMar w:top="1277" w:right="1134" w:bottom="1134" w:left="1701" w:header="142" w:footer="2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68" w:rsidRDefault="00CE1A68" w:rsidP="00927D58">
      <w:r>
        <w:separator/>
      </w:r>
    </w:p>
  </w:endnote>
  <w:endnote w:type="continuationSeparator" w:id="1">
    <w:p w:rsidR="00CE1A68" w:rsidRDefault="00CE1A68" w:rsidP="0092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68" w:rsidRDefault="00B00A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E1A6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1A68" w:rsidRDefault="00CE1A6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68" w:rsidRPr="00931D6A" w:rsidRDefault="00CE1A68" w:rsidP="00621FDC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 xml:space="preserve">Avenida Dr. </w:t>
    </w:r>
    <w:proofErr w:type="spellStart"/>
    <w:r w:rsidRPr="00931D6A">
      <w:rPr>
        <w:rFonts w:ascii="Tahoma" w:hAnsi="Tahoma" w:cs="Tahoma"/>
        <w:b/>
        <w:sz w:val="18"/>
        <w:szCs w:val="18"/>
      </w:rPr>
      <w:t>Hemerson</w:t>
    </w:r>
    <w:proofErr w:type="spellEnd"/>
    <w:r w:rsidRPr="00931D6A">
      <w:rPr>
        <w:rFonts w:ascii="Tahoma" w:hAnsi="Tahoma" w:cs="Tahoma"/>
        <w:b/>
        <w:sz w:val="18"/>
        <w:szCs w:val="18"/>
      </w:rPr>
      <w:t xml:space="preserve"> Siqueira e Silva, 594, Centro – CEP: 87.365-000 – Tel. (44) 3546-1109</w:t>
    </w:r>
  </w:p>
  <w:p w:rsidR="00CE1A68" w:rsidRPr="00931D6A" w:rsidRDefault="00CE1A68" w:rsidP="00621FDC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b/>
          <w:sz w:val="18"/>
          <w:szCs w:val="18"/>
        </w:rPr>
        <w:t>pm@quartocentenario.pr.gov.br</w:t>
      </w:r>
    </w:hyperlink>
  </w:p>
  <w:p w:rsidR="00CE1A68" w:rsidRDefault="00CE1A68" w:rsidP="00621F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68" w:rsidRDefault="00CE1A68" w:rsidP="00927D58">
      <w:r>
        <w:separator/>
      </w:r>
    </w:p>
  </w:footnote>
  <w:footnote w:type="continuationSeparator" w:id="1">
    <w:p w:rsidR="00CE1A68" w:rsidRDefault="00CE1A68" w:rsidP="0092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A68" w:rsidRDefault="00CE1A68" w:rsidP="00621FDC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bCs/>
        <w:noProof/>
        <w:spacing w:val="32"/>
        <w:sz w:val="44"/>
        <w:szCs w:val="44"/>
      </w:rPr>
      <w:drawing>
        <wp:inline distT="0" distB="0" distL="0" distR="0">
          <wp:extent cx="890270" cy="800100"/>
          <wp:effectExtent l="19050" t="0" r="5080" b="0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1A68" w:rsidRPr="00AB2FDE" w:rsidRDefault="00CE1A68" w:rsidP="00621FDC">
    <w:pPr>
      <w:tabs>
        <w:tab w:val="left" w:pos="927"/>
      </w:tabs>
      <w:ind w:left="-180" w:right="-288" w:firstLine="180"/>
      <w:jc w:val="center"/>
      <w:rPr>
        <w:rFonts w:ascii="Tahoma" w:hAnsi="Tahoma" w:cs="Tahoma"/>
        <w:b/>
        <w:bCs/>
        <w:spacing w:val="32"/>
        <w:sz w:val="30"/>
        <w:szCs w:val="30"/>
      </w:rPr>
    </w:pPr>
    <w:r w:rsidRPr="00AB2FDE">
      <w:rPr>
        <w:rFonts w:ascii="Tahoma" w:hAnsi="Tahoma" w:cs="Tahoma"/>
        <w:b/>
        <w:bCs/>
        <w:spacing w:val="32"/>
        <w:sz w:val="30"/>
        <w:szCs w:val="30"/>
      </w:rPr>
      <w:t>PREFEITURA MUNICIPAL DE QUARTO CENTENÁRIO</w:t>
    </w:r>
  </w:p>
  <w:p w:rsidR="00CE1A68" w:rsidRPr="007468F1" w:rsidRDefault="00CE1A68" w:rsidP="00621FDC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CE1A68" w:rsidRPr="00480047" w:rsidRDefault="00CE1A68" w:rsidP="00911B78">
    <w:pPr>
      <w:ind w:left="-180" w:right="-288"/>
      <w:jc w:val="center"/>
      <w:rPr>
        <w:color w:val="000080"/>
        <w:sz w:val="12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CE1A68" w:rsidRPr="00480047" w:rsidRDefault="00CE1A68">
    <w:pPr>
      <w:pStyle w:val="Cabealho"/>
      <w:jc w:val="center"/>
      <w:rPr>
        <w:color w:val="000080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3F41"/>
    <w:multiLevelType w:val="hybridMultilevel"/>
    <w:tmpl w:val="CF92C164"/>
    <w:lvl w:ilvl="0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97255ED"/>
    <w:multiLevelType w:val="hybridMultilevel"/>
    <w:tmpl w:val="47DC1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424609"/>
    <w:rsid w:val="00001B01"/>
    <w:rsid w:val="00003651"/>
    <w:rsid w:val="000A3618"/>
    <w:rsid w:val="000B5656"/>
    <w:rsid w:val="00110083"/>
    <w:rsid w:val="001D1080"/>
    <w:rsid w:val="001E034E"/>
    <w:rsid w:val="00260291"/>
    <w:rsid w:val="00266F45"/>
    <w:rsid w:val="0029220E"/>
    <w:rsid w:val="002E1BAE"/>
    <w:rsid w:val="003576C7"/>
    <w:rsid w:val="00424609"/>
    <w:rsid w:val="00464335"/>
    <w:rsid w:val="00476B3C"/>
    <w:rsid w:val="00476DBC"/>
    <w:rsid w:val="004B7C64"/>
    <w:rsid w:val="00552912"/>
    <w:rsid w:val="005623BE"/>
    <w:rsid w:val="005D5D50"/>
    <w:rsid w:val="005F7C2E"/>
    <w:rsid w:val="00621FDC"/>
    <w:rsid w:val="0062718C"/>
    <w:rsid w:val="006333DB"/>
    <w:rsid w:val="00633934"/>
    <w:rsid w:val="006F0066"/>
    <w:rsid w:val="0077473E"/>
    <w:rsid w:val="007A1D01"/>
    <w:rsid w:val="008529A7"/>
    <w:rsid w:val="00853D1F"/>
    <w:rsid w:val="00887FF7"/>
    <w:rsid w:val="008A582F"/>
    <w:rsid w:val="008C6E84"/>
    <w:rsid w:val="008E235D"/>
    <w:rsid w:val="008F18E7"/>
    <w:rsid w:val="00911B78"/>
    <w:rsid w:val="00927D58"/>
    <w:rsid w:val="0095060C"/>
    <w:rsid w:val="00972F0F"/>
    <w:rsid w:val="009E10C7"/>
    <w:rsid w:val="00A46451"/>
    <w:rsid w:val="00A80B9A"/>
    <w:rsid w:val="00A83D19"/>
    <w:rsid w:val="00B00A05"/>
    <w:rsid w:val="00B3554A"/>
    <w:rsid w:val="00BA6180"/>
    <w:rsid w:val="00BB579A"/>
    <w:rsid w:val="00BC0CC9"/>
    <w:rsid w:val="00BC16B3"/>
    <w:rsid w:val="00C9172A"/>
    <w:rsid w:val="00CC0F9B"/>
    <w:rsid w:val="00CE1A68"/>
    <w:rsid w:val="00D240E2"/>
    <w:rsid w:val="00D61D3B"/>
    <w:rsid w:val="00DB78EF"/>
    <w:rsid w:val="00E96A3E"/>
    <w:rsid w:val="00EF6AA0"/>
    <w:rsid w:val="00EF7085"/>
    <w:rsid w:val="00F03765"/>
    <w:rsid w:val="00F10CE1"/>
    <w:rsid w:val="00F4503E"/>
    <w:rsid w:val="00F84AF8"/>
    <w:rsid w:val="00FD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602A-1DAC-4627-8FDA-D2D8A6A2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2019-08-28T18:13:00Z</cp:lastPrinted>
  <dcterms:created xsi:type="dcterms:W3CDTF">2017-08-29T17:24:00Z</dcterms:created>
  <dcterms:modified xsi:type="dcterms:W3CDTF">2020-04-27T14:52:00Z</dcterms:modified>
</cp:coreProperties>
</file>