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A8" w:rsidRPr="00AA43A8" w:rsidRDefault="000A70A9" w:rsidP="002631E2">
      <w:pPr>
        <w:pStyle w:val="Ttulo2"/>
        <w:numPr>
          <w:ilvl w:val="1"/>
          <w:numId w:val="0"/>
        </w:numPr>
        <w:suppressAutoHyphens/>
        <w:autoSpaceDE w:val="0"/>
        <w:spacing w:before="0" w:after="0" w:line="360" w:lineRule="auto"/>
        <w:jc w:val="center"/>
      </w:pPr>
      <w:r>
        <w:rPr>
          <w:rFonts w:ascii="Times New Roman" w:hAnsi="Times New Roman" w:cs="Times New Roman"/>
          <w:i w:val="0"/>
          <w:iCs w:val="0"/>
        </w:rPr>
        <w:t>DECRETO Nº 913/2016</w:t>
      </w:r>
      <w:r w:rsidR="00C56D74">
        <w:rPr>
          <w:rFonts w:ascii="Times New Roman" w:hAnsi="Times New Roman" w:cs="Times New Roman"/>
          <w:i w:val="0"/>
          <w:iCs w:val="0"/>
        </w:rPr>
        <w:t xml:space="preserve"> - GAPRE</w:t>
      </w:r>
    </w:p>
    <w:p w:rsidR="002631E2" w:rsidRDefault="002631E2" w:rsidP="000A70A9">
      <w:pPr>
        <w:ind w:left="2835"/>
        <w:jc w:val="both"/>
        <w:rPr>
          <w:b/>
          <w:sz w:val="24"/>
          <w:szCs w:val="24"/>
        </w:rPr>
      </w:pPr>
    </w:p>
    <w:p w:rsidR="000A70A9" w:rsidRPr="00BA7B1F" w:rsidRDefault="000A70A9" w:rsidP="002631E2">
      <w:pPr>
        <w:jc w:val="both"/>
        <w:rPr>
          <w:b/>
          <w:sz w:val="24"/>
          <w:szCs w:val="24"/>
        </w:rPr>
      </w:pPr>
      <w:r w:rsidRPr="00BA7B1F">
        <w:rPr>
          <w:b/>
          <w:sz w:val="24"/>
          <w:szCs w:val="24"/>
        </w:rPr>
        <w:t xml:space="preserve">DISPÕE SOBRE A ABERTURA DE CRÉDITO </w:t>
      </w:r>
      <w:r>
        <w:rPr>
          <w:b/>
          <w:sz w:val="24"/>
          <w:szCs w:val="24"/>
        </w:rPr>
        <w:t>ESPECIAL NO ORÇAMENTO DE 2016</w:t>
      </w:r>
      <w:r w:rsidRPr="00BA7B1F">
        <w:rPr>
          <w:b/>
          <w:sz w:val="24"/>
          <w:szCs w:val="24"/>
        </w:rPr>
        <w:t>, INCLUSÃO NAS</w:t>
      </w:r>
      <w:r>
        <w:rPr>
          <w:b/>
          <w:sz w:val="24"/>
          <w:szCs w:val="24"/>
        </w:rPr>
        <w:t xml:space="preserve"> DIRETRIZES ORÇAMENTÁRIA DE 2016</w:t>
      </w:r>
      <w:r w:rsidRPr="00BA7B1F">
        <w:rPr>
          <w:b/>
          <w:sz w:val="24"/>
          <w:szCs w:val="24"/>
        </w:rPr>
        <w:t xml:space="preserve"> E INCLUSÃO NO PLANO PLURIANUAL 2014-2017 DO MUNICÍPIO DE QUARTO CENTENÁRIO – PARANÁ.</w:t>
      </w:r>
    </w:p>
    <w:p w:rsidR="002631E2" w:rsidRDefault="002631E2" w:rsidP="002631E2">
      <w:pPr>
        <w:jc w:val="both"/>
        <w:rPr>
          <w:sz w:val="24"/>
          <w:szCs w:val="24"/>
        </w:rPr>
      </w:pPr>
    </w:p>
    <w:p w:rsidR="000A70A9" w:rsidRPr="00BA7B1F" w:rsidRDefault="000A70A9" w:rsidP="002631E2">
      <w:pPr>
        <w:jc w:val="both"/>
        <w:rPr>
          <w:sz w:val="24"/>
          <w:szCs w:val="24"/>
        </w:rPr>
      </w:pPr>
      <w:r w:rsidRPr="00BA7B1F">
        <w:rPr>
          <w:sz w:val="24"/>
          <w:szCs w:val="24"/>
        </w:rPr>
        <w:t xml:space="preserve">O </w:t>
      </w:r>
      <w:smartTag w:uri="schemas-houaiss/mini" w:element="verbetes">
        <w:r w:rsidRPr="00BA7B1F">
          <w:rPr>
            <w:b/>
            <w:sz w:val="24"/>
            <w:szCs w:val="24"/>
          </w:rPr>
          <w:t>PREFEITO</w:t>
        </w:r>
      </w:smartTag>
      <w:r w:rsidRPr="00BA7B1F">
        <w:rPr>
          <w:b/>
          <w:sz w:val="24"/>
          <w:szCs w:val="24"/>
        </w:rPr>
        <w:t xml:space="preserve"> DO </w:t>
      </w:r>
      <w:smartTag w:uri="schemas-houaiss/mini" w:element="verbetes">
        <w:r w:rsidRPr="00BA7B1F">
          <w:rPr>
            <w:b/>
            <w:sz w:val="24"/>
            <w:szCs w:val="24"/>
          </w:rPr>
          <w:t>MUNICÍPIO</w:t>
        </w:r>
      </w:smartTag>
      <w:r w:rsidRPr="00BA7B1F">
        <w:rPr>
          <w:b/>
          <w:sz w:val="24"/>
          <w:szCs w:val="24"/>
        </w:rPr>
        <w:t xml:space="preserve"> DE </w:t>
      </w:r>
      <w:smartTag w:uri="schemas-houaiss/acao" w:element="dm">
        <w:r w:rsidRPr="00BA7B1F">
          <w:rPr>
            <w:b/>
            <w:sz w:val="24"/>
            <w:szCs w:val="24"/>
          </w:rPr>
          <w:t>QUARTO</w:t>
        </w:r>
      </w:smartTag>
      <w:r w:rsidRPr="00BA7B1F">
        <w:rPr>
          <w:b/>
          <w:sz w:val="24"/>
          <w:szCs w:val="24"/>
        </w:rPr>
        <w:t xml:space="preserve"> </w:t>
      </w:r>
      <w:smartTag w:uri="schemas-houaiss/mini" w:element="verbetes">
        <w:r w:rsidRPr="00BA7B1F">
          <w:rPr>
            <w:b/>
            <w:sz w:val="24"/>
            <w:szCs w:val="24"/>
          </w:rPr>
          <w:t>CENTENÁRIO</w:t>
        </w:r>
      </w:smartTag>
      <w:r w:rsidRPr="00BA7B1F">
        <w:rPr>
          <w:sz w:val="24"/>
          <w:szCs w:val="24"/>
        </w:rPr>
        <w:t xml:space="preserve">, </w:t>
      </w:r>
      <w:smartTag w:uri="schemas-houaiss/mini" w:element="verbetes">
        <w:r w:rsidRPr="00BA7B1F">
          <w:rPr>
            <w:sz w:val="24"/>
            <w:szCs w:val="24"/>
          </w:rPr>
          <w:t>Estado</w:t>
        </w:r>
      </w:smartTag>
      <w:r w:rsidRPr="00BA7B1F">
        <w:rPr>
          <w:sz w:val="24"/>
          <w:szCs w:val="24"/>
        </w:rPr>
        <w:t xml:space="preserve"> do </w:t>
      </w:r>
      <w:smartTag w:uri="schemas-houaiss/mini" w:element="verbetes">
        <w:r w:rsidRPr="00BA7B1F">
          <w:rPr>
            <w:sz w:val="24"/>
            <w:szCs w:val="24"/>
          </w:rPr>
          <w:t>Paraná</w:t>
        </w:r>
      </w:smartTag>
      <w:r w:rsidRPr="00BA7B1F">
        <w:rPr>
          <w:sz w:val="24"/>
          <w:szCs w:val="24"/>
        </w:rPr>
        <w:t xml:space="preserve">, </w:t>
      </w:r>
      <w:r w:rsidRPr="00BA7B1F">
        <w:rPr>
          <w:b/>
          <w:sz w:val="24"/>
          <w:szCs w:val="24"/>
        </w:rPr>
        <w:t>REINALDO KRACHINSKI</w:t>
      </w:r>
      <w:r w:rsidRPr="00BA7B1F">
        <w:rPr>
          <w:sz w:val="24"/>
          <w:szCs w:val="24"/>
        </w:rPr>
        <w:t xml:space="preserve">, no </w:t>
      </w:r>
      <w:smartTag w:uri="schemas-houaiss/mini" w:element="verbetes">
        <w:r w:rsidRPr="00BA7B1F">
          <w:rPr>
            <w:sz w:val="24"/>
            <w:szCs w:val="24"/>
          </w:rPr>
          <w:t>uso</w:t>
        </w:r>
      </w:smartTag>
      <w:r w:rsidRPr="00BA7B1F">
        <w:rPr>
          <w:sz w:val="24"/>
          <w:szCs w:val="24"/>
        </w:rPr>
        <w:t xml:space="preserve"> de </w:t>
      </w:r>
      <w:smartTag w:uri="schemas-houaiss/mini" w:element="verbetes">
        <w:r w:rsidRPr="00BA7B1F">
          <w:rPr>
            <w:sz w:val="24"/>
            <w:szCs w:val="24"/>
          </w:rPr>
          <w:t>suas</w:t>
        </w:r>
      </w:smartTag>
      <w:r w:rsidRPr="00BA7B1F">
        <w:rPr>
          <w:sz w:val="24"/>
          <w:szCs w:val="24"/>
        </w:rPr>
        <w:t xml:space="preserve"> </w:t>
      </w:r>
      <w:smartTag w:uri="schemas-houaiss/mini" w:element="verbetes">
        <w:r w:rsidRPr="00BA7B1F">
          <w:rPr>
            <w:sz w:val="24"/>
            <w:szCs w:val="24"/>
          </w:rPr>
          <w:t>atribuições</w:t>
        </w:r>
      </w:smartTag>
      <w:r w:rsidRPr="00BA7B1F">
        <w:rPr>
          <w:sz w:val="24"/>
          <w:szCs w:val="24"/>
        </w:rPr>
        <w:t xml:space="preserve"> </w:t>
      </w:r>
      <w:smartTag w:uri="schemas-houaiss/mini" w:element="verbetes">
        <w:r w:rsidRPr="00BA7B1F">
          <w:rPr>
            <w:sz w:val="24"/>
            <w:szCs w:val="24"/>
          </w:rPr>
          <w:t>legais</w:t>
        </w:r>
      </w:smartTag>
      <w:r w:rsidRPr="00BA7B1F">
        <w:rPr>
          <w:sz w:val="24"/>
          <w:szCs w:val="24"/>
        </w:rPr>
        <w:t xml:space="preserve">, e de </w:t>
      </w:r>
      <w:smartTag w:uri="schemas-houaiss/mini" w:element="verbetes">
        <w:r w:rsidRPr="00BA7B1F">
          <w:rPr>
            <w:sz w:val="24"/>
            <w:szCs w:val="24"/>
          </w:rPr>
          <w:t>acordo</w:t>
        </w:r>
      </w:smartTag>
      <w:r w:rsidRPr="00BA7B1F">
        <w:rPr>
          <w:sz w:val="24"/>
          <w:szCs w:val="24"/>
        </w:rPr>
        <w:t xml:space="preserve"> o Artigo 131, inciso I, alínea “c” da Lei Orgânica do Município, e de conformidade com qu</w:t>
      </w:r>
      <w:r>
        <w:rPr>
          <w:sz w:val="24"/>
          <w:szCs w:val="24"/>
        </w:rPr>
        <w:t>e dispõe na Lei Municipal nº 539/2016</w:t>
      </w:r>
      <w:r w:rsidRPr="00BA7B1F">
        <w:rPr>
          <w:sz w:val="24"/>
          <w:szCs w:val="24"/>
        </w:rPr>
        <w:t>.</w:t>
      </w:r>
    </w:p>
    <w:p w:rsidR="00E62A49" w:rsidRPr="00E62A49" w:rsidRDefault="00E62A49" w:rsidP="00E62A49">
      <w:pPr>
        <w:autoSpaceDE w:val="0"/>
        <w:jc w:val="both"/>
        <w:rPr>
          <w:b/>
          <w:bCs/>
          <w:sz w:val="28"/>
          <w:szCs w:val="28"/>
        </w:rPr>
      </w:pPr>
    </w:p>
    <w:p w:rsidR="00AA43A8" w:rsidRDefault="00E62A49" w:rsidP="00AA43A8">
      <w:pPr>
        <w:jc w:val="both"/>
        <w:rPr>
          <w:sz w:val="24"/>
          <w:szCs w:val="24"/>
        </w:rPr>
      </w:pPr>
      <w:r w:rsidRPr="00AA43A8">
        <w:rPr>
          <w:sz w:val="24"/>
          <w:szCs w:val="24"/>
        </w:rPr>
        <w:t xml:space="preserve">Art. 1º </w:t>
      </w:r>
      <w:r w:rsidR="000F1F41">
        <w:rPr>
          <w:sz w:val="24"/>
          <w:szCs w:val="24"/>
        </w:rPr>
        <w:t xml:space="preserve">Autoriza </w:t>
      </w:r>
      <w:r w:rsidRPr="00AA43A8">
        <w:rPr>
          <w:sz w:val="24"/>
          <w:szCs w:val="24"/>
        </w:rPr>
        <w:t xml:space="preserve">o Executivo Municipal a efetuar a abertura de Crédito Adicional Especial e suplementar </w:t>
      </w:r>
      <w:r w:rsidR="007152A2" w:rsidRPr="00AA43A8">
        <w:rPr>
          <w:sz w:val="24"/>
          <w:szCs w:val="24"/>
        </w:rPr>
        <w:t xml:space="preserve">no </w:t>
      </w:r>
      <w:r w:rsidRPr="00AA43A8">
        <w:rPr>
          <w:sz w:val="24"/>
          <w:szCs w:val="24"/>
        </w:rPr>
        <w:t>exercício de 201</w:t>
      </w:r>
      <w:r w:rsidR="005F699F" w:rsidRPr="00AA43A8">
        <w:rPr>
          <w:sz w:val="24"/>
          <w:szCs w:val="24"/>
        </w:rPr>
        <w:t>6</w:t>
      </w:r>
      <w:r w:rsidRPr="00AA43A8">
        <w:rPr>
          <w:sz w:val="24"/>
          <w:szCs w:val="24"/>
        </w:rPr>
        <w:t xml:space="preserve">, </w:t>
      </w:r>
      <w:proofErr w:type="gramStart"/>
      <w:r w:rsidRPr="00AA43A8">
        <w:rPr>
          <w:sz w:val="24"/>
          <w:szCs w:val="24"/>
        </w:rPr>
        <w:t>incluir</w:t>
      </w:r>
      <w:proofErr w:type="gramEnd"/>
      <w:r w:rsidRPr="00AA43A8">
        <w:rPr>
          <w:sz w:val="24"/>
          <w:szCs w:val="24"/>
        </w:rPr>
        <w:t xml:space="preserve"> nas diretrizes orçamentárias para o exercício de 201</w:t>
      </w:r>
      <w:r w:rsidR="005F699F" w:rsidRPr="00AA43A8">
        <w:rPr>
          <w:sz w:val="24"/>
          <w:szCs w:val="24"/>
        </w:rPr>
        <w:t>6</w:t>
      </w:r>
      <w:r w:rsidRPr="00AA43A8">
        <w:rPr>
          <w:sz w:val="24"/>
          <w:szCs w:val="24"/>
        </w:rPr>
        <w:t xml:space="preserve"> e incluir no Plano Plurianual de 201</w:t>
      </w:r>
      <w:r w:rsidR="00472F76" w:rsidRPr="00AA43A8">
        <w:rPr>
          <w:sz w:val="24"/>
          <w:szCs w:val="24"/>
        </w:rPr>
        <w:t>4</w:t>
      </w:r>
      <w:r w:rsidRPr="00AA43A8">
        <w:rPr>
          <w:sz w:val="24"/>
          <w:szCs w:val="24"/>
        </w:rPr>
        <w:t xml:space="preserve"> a 201</w:t>
      </w:r>
      <w:r w:rsidR="0079118E" w:rsidRPr="00AA43A8">
        <w:rPr>
          <w:sz w:val="24"/>
          <w:szCs w:val="24"/>
        </w:rPr>
        <w:t>7</w:t>
      </w:r>
      <w:r w:rsidRPr="00AA43A8">
        <w:rPr>
          <w:sz w:val="24"/>
          <w:szCs w:val="24"/>
        </w:rPr>
        <w:t xml:space="preserve"> do Município de Quarto Centenário</w:t>
      </w:r>
      <w:r w:rsidR="00504067" w:rsidRPr="00AA43A8">
        <w:rPr>
          <w:sz w:val="24"/>
          <w:szCs w:val="24"/>
        </w:rPr>
        <w:t>,</w:t>
      </w:r>
      <w:r w:rsidRPr="00AA43A8">
        <w:rPr>
          <w:sz w:val="24"/>
          <w:szCs w:val="24"/>
        </w:rPr>
        <w:t xml:space="preserve"> Estado do Paraná.</w:t>
      </w:r>
    </w:p>
    <w:p w:rsidR="00E62A49" w:rsidRPr="00731D4F" w:rsidRDefault="00E62A49" w:rsidP="00AA43A8">
      <w:pPr>
        <w:jc w:val="both"/>
        <w:rPr>
          <w:b/>
          <w:bCs/>
          <w:sz w:val="24"/>
          <w:szCs w:val="24"/>
        </w:rPr>
      </w:pPr>
      <w:r w:rsidRPr="00731D4F">
        <w:rPr>
          <w:sz w:val="24"/>
          <w:szCs w:val="24"/>
        </w:rPr>
        <w:t>Art. 2º Fica o Executivo autorizado a inserir nas Diretrizes Orçamentárias, no Plano Pluri</w:t>
      </w:r>
      <w:r w:rsidR="003F64E6">
        <w:rPr>
          <w:sz w:val="24"/>
          <w:szCs w:val="24"/>
        </w:rPr>
        <w:t>a</w:t>
      </w:r>
      <w:r w:rsidRPr="00731D4F">
        <w:rPr>
          <w:sz w:val="24"/>
          <w:szCs w:val="24"/>
        </w:rPr>
        <w:t>nual e no Orçamento-Programa do Município de Quarto Centenário para o exercício de 201</w:t>
      </w:r>
      <w:r w:rsidR="0041718A">
        <w:rPr>
          <w:sz w:val="24"/>
          <w:szCs w:val="24"/>
        </w:rPr>
        <w:t>6</w:t>
      </w:r>
      <w:r w:rsidRPr="00731D4F">
        <w:rPr>
          <w:sz w:val="24"/>
          <w:szCs w:val="24"/>
        </w:rPr>
        <w:t xml:space="preserve">, um crédito adicional </w:t>
      </w:r>
      <w:r w:rsidRPr="00731D4F">
        <w:rPr>
          <w:iCs/>
          <w:sz w:val="24"/>
          <w:szCs w:val="24"/>
        </w:rPr>
        <w:t xml:space="preserve">especial no valor de R$ </w:t>
      </w:r>
      <w:r w:rsidR="000A70A9">
        <w:rPr>
          <w:iCs/>
          <w:sz w:val="24"/>
          <w:szCs w:val="24"/>
        </w:rPr>
        <w:t>1</w:t>
      </w:r>
      <w:r w:rsidR="0041718A">
        <w:rPr>
          <w:iCs/>
          <w:sz w:val="24"/>
          <w:szCs w:val="24"/>
        </w:rPr>
        <w:t xml:space="preserve">.691.905,02 </w:t>
      </w:r>
      <w:r w:rsidRPr="00731D4F">
        <w:rPr>
          <w:iCs/>
          <w:sz w:val="24"/>
          <w:szCs w:val="24"/>
        </w:rPr>
        <w:t>(</w:t>
      </w:r>
      <w:r w:rsidR="000A70A9">
        <w:rPr>
          <w:iCs/>
          <w:sz w:val="24"/>
          <w:szCs w:val="24"/>
        </w:rPr>
        <w:t xml:space="preserve">um </w:t>
      </w:r>
      <w:r w:rsidR="0041718A">
        <w:rPr>
          <w:iCs/>
          <w:sz w:val="24"/>
          <w:szCs w:val="24"/>
        </w:rPr>
        <w:t>milh</w:t>
      </w:r>
      <w:r w:rsidR="000A70A9">
        <w:rPr>
          <w:iCs/>
          <w:sz w:val="24"/>
          <w:szCs w:val="24"/>
        </w:rPr>
        <w:t>ão</w:t>
      </w:r>
      <w:r w:rsidR="0041718A">
        <w:rPr>
          <w:iCs/>
          <w:sz w:val="24"/>
          <w:szCs w:val="24"/>
        </w:rPr>
        <w:t>, seiscentos e noventa e um mil, novecentos e cinco reais e dois centavos)</w:t>
      </w:r>
      <w:r w:rsidRPr="00731D4F">
        <w:rPr>
          <w:sz w:val="24"/>
          <w:szCs w:val="24"/>
        </w:rPr>
        <w:t xml:space="preserve">, mediante a inclusão </w:t>
      </w:r>
      <w:r>
        <w:rPr>
          <w:sz w:val="24"/>
          <w:szCs w:val="24"/>
        </w:rPr>
        <w:t xml:space="preserve">de </w:t>
      </w:r>
      <w:r w:rsidRPr="00731D4F">
        <w:rPr>
          <w:sz w:val="24"/>
          <w:szCs w:val="24"/>
        </w:rPr>
        <w:t>dotaç</w:t>
      </w:r>
      <w:r w:rsidR="00FC5053">
        <w:rPr>
          <w:sz w:val="24"/>
          <w:szCs w:val="24"/>
        </w:rPr>
        <w:t>ão</w:t>
      </w:r>
      <w:r w:rsidRPr="00731D4F">
        <w:rPr>
          <w:sz w:val="24"/>
          <w:szCs w:val="24"/>
        </w:rPr>
        <w:t xml:space="preserve"> </w:t>
      </w:r>
      <w:proofErr w:type="gramStart"/>
      <w:r w:rsidRPr="00731D4F">
        <w:rPr>
          <w:sz w:val="24"/>
          <w:szCs w:val="24"/>
        </w:rPr>
        <w:t>orçamentária</w:t>
      </w:r>
      <w:proofErr w:type="gramEnd"/>
      <w:r w:rsidRPr="00731D4F">
        <w:rPr>
          <w:sz w:val="24"/>
          <w:szCs w:val="24"/>
        </w:rPr>
        <w:t xml:space="preserve"> </w:t>
      </w:r>
      <w:r>
        <w:rPr>
          <w:sz w:val="24"/>
          <w:szCs w:val="24"/>
        </w:rPr>
        <w:t>a seguir descriminada</w:t>
      </w:r>
      <w:r w:rsidRPr="00731D4F">
        <w:rPr>
          <w:sz w:val="24"/>
          <w:szCs w:val="24"/>
        </w:rPr>
        <w:t>:</w:t>
      </w:r>
    </w:p>
    <w:p w:rsidR="00E62A49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1"/>
        <w:gridCol w:w="3471"/>
        <w:gridCol w:w="20"/>
        <w:gridCol w:w="797"/>
        <w:gridCol w:w="1558"/>
      </w:tblGrid>
      <w:tr w:rsidR="00C37D5D" w:rsidRPr="00336558" w:rsidTr="00AA43A8">
        <w:tc>
          <w:tcPr>
            <w:tcW w:w="1852" w:type="pct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880" w:type="pct"/>
            <w:gridSpan w:val="2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29" w:type="pct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839" w:type="pct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572016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02.002.04.122.0002.2.002.3.3.90.14.00.00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DIARIAS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1001</w:t>
            </w:r>
          </w:p>
        </w:tc>
        <w:tc>
          <w:tcPr>
            <w:tcW w:w="839" w:type="pct"/>
          </w:tcPr>
          <w:p w:rsidR="00572016" w:rsidRPr="00336558" w:rsidRDefault="001C28F1" w:rsidP="00F23B33">
            <w:pPr>
              <w:tabs>
                <w:tab w:val="left" w:pos="-15"/>
                <w:tab w:val="center" w:pos="671"/>
                <w:tab w:val="right" w:pos="1342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ab/>
            </w:r>
            <w:r w:rsidR="00F23B33" w:rsidRPr="00336558">
              <w:rPr>
                <w:bCs/>
                <w:kern w:val="1"/>
                <w:sz w:val="18"/>
                <w:szCs w:val="18"/>
              </w:rPr>
              <w:t>5</w:t>
            </w:r>
            <w:r w:rsidR="00572016" w:rsidRPr="00336558">
              <w:rPr>
                <w:bCs/>
                <w:kern w:val="1"/>
                <w:sz w:val="18"/>
                <w:szCs w:val="18"/>
              </w:rPr>
              <w:t>0.000,00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572016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06.006.04.122.0002.2.006.3.3.90.14.00.00.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DIARIAS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1001</w:t>
            </w:r>
          </w:p>
        </w:tc>
        <w:tc>
          <w:tcPr>
            <w:tcW w:w="839" w:type="pct"/>
          </w:tcPr>
          <w:p w:rsidR="00572016" w:rsidRPr="00336558" w:rsidRDefault="00F23B33" w:rsidP="00F23B3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</w:t>
            </w:r>
            <w:r w:rsidR="00572016" w:rsidRPr="00336558">
              <w:rPr>
                <w:bCs/>
                <w:kern w:val="1"/>
                <w:sz w:val="18"/>
                <w:szCs w:val="18"/>
              </w:rPr>
              <w:t>0.000,00</w:t>
            </w:r>
          </w:p>
        </w:tc>
      </w:tr>
      <w:tr w:rsidR="00572016" w:rsidRPr="00336558" w:rsidTr="00AA43A8">
        <w:tc>
          <w:tcPr>
            <w:tcW w:w="4161" w:type="pct"/>
            <w:gridSpan w:val="4"/>
          </w:tcPr>
          <w:p w:rsidR="00572016" w:rsidRPr="00336558" w:rsidRDefault="00572016" w:rsidP="00572016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FONTE: 1001</w:t>
            </w:r>
            <w:r w:rsidRPr="00336558">
              <w:rPr>
                <w:sz w:val="18"/>
                <w:szCs w:val="18"/>
              </w:rPr>
              <w:t xml:space="preserve"> </w:t>
            </w:r>
            <w:r w:rsidRPr="00336558">
              <w:rPr>
                <w:bCs/>
                <w:kern w:val="1"/>
                <w:sz w:val="18"/>
                <w:szCs w:val="18"/>
              </w:rPr>
              <w:t>Recursos do Tesouro (Descentralizados) - Exercício Corrente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09.011.08.244.0004.2.101.0.0.00.00.00.00.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MANTER E EQUIPAR O BLOCO DE FINANCIAMENTO DA PROTEÇÃO SOCIAL – SUAS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09.011.08.244.0004.2.101.3.1.90.11.00.00.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VENCIMENTOS DE 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50.000,00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09.011.08.244.0004.2.101.3.3.90.30.00.00.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20.000,00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09.011.08.244.0004.2.101.3.3.90.36.00.00.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09.011.08.244.0004.2.101.3.3.90.33.00.00.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PASSAGENS E DESPESAS COM LOCOMOÇÃO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09.011.08.244.0004.2.101.3.3.90.39.00.00.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40.000,00</w:t>
            </w:r>
          </w:p>
        </w:tc>
      </w:tr>
      <w:tr w:rsidR="00572016" w:rsidRPr="00336558" w:rsidTr="00AA43A8">
        <w:tc>
          <w:tcPr>
            <w:tcW w:w="4161" w:type="pct"/>
            <w:gridSpan w:val="4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BLOCO DE FINANCIAMENTO DA PROTEÇÃO SOCIAL BÁSICA (SUAS) EXERCICIO CORRENTE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09.011.08.244.0004.2.102.0.0.00.00.00.00.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MANTER E EQUIPAR COMPONENTE PARA QUALIFICAÇÃO DA GESTÃO - SUAS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09.011.08.244.0004.2.102.3.3.90.30.00.00.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4.000,00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09.011.08.244.0004.2.102.3.3.90.36.00.00.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09.011.08.244.0004.2.102.3.3.90.33.00.00.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PASSAGENS E </w:t>
            </w:r>
            <w:r w:rsidR="00572016" w:rsidRPr="00336558">
              <w:rPr>
                <w:bCs/>
                <w:kern w:val="1"/>
                <w:sz w:val="18"/>
                <w:szCs w:val="18"/>
              </w:rPr>
              <w:t xml:space="preserve">DESPESAS COM </w:t>
            </w:r>
            <w:r w:rsidRPr="00336558">
              <w:rPr>
                <w:bCs/>
                <w:kern w:val="1"/>
                <w:sz w:val="18"/>
                <w:szCs w:val="18"/>
              </w:rPr>
              <w:t>LOCOMOÇÃO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09.011.08.244.0004.2.102.3.3.90.39.00.00.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09.011.08.244.0004.2.101.4.4.90.52.00.00.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4161" w:type="pct"/>
            <w:gridSpan w:val="4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COMPONENTE PARA QUALIFICAÇÃO DA GESTÃO SUAS - EXERCICIO CORRENTE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09.011.08.244.0004.2.103.0.0.00.00.00.00.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 xml:space="preserve">MANTER E EQUIPAR COMPONENTE PARA QUALIFICAÇÃO DA GESTÃO – </w:t>
            </w:r>
            <w:r w:rsidRPr="00336558">
              <w:rPr>
                <w:sz w:val="18"/>
                <w:szCs w:val="18"/>
              </w:rPr>
              <w:lastRenderedPageBreak/>
              <w:t>SUAS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lastRenderedPageBreak/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lastRenderedPageBreak/>
              <w:t>09.011.08.244.0004.2.103.3.3.90.30.00.00.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9.000,00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09.011.08.244.0004.2.103.3.3.90.36.00.00.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09.011.08.244.0004.2.103.3.3.90.33.00.00.</w:t>
            </w:r>
          </w:p>
        </w:tc>
        <w:tc>
          <w:tcPr>
            <w:tcW w:w="1869" w:type="pct"/>
          </w:tcPr>
          <w:p w:rsidR="002E607A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PASSAGENS E DESPESAS COM LOCOMOÇÃO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09.011.08.244.0004.2.103.3.3.90.39.00.00.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6.000,00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09.011.08.244.0004.2.101.4.4.90.52.00.00.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4161" w:type="pct"/>
            <w:gridSpan w:val="4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BLOCO FIN GESTÃO DO PROG BOLSA FAMILIA E CADASTRO UNICO - PORTARIA MDS 113/2015 - EXERCICIO CORRENTE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C04CA1" w:rsidRPr="00336558" w:rsidTr="00AA43A8">
        <w:tc>
          <w:tcPr>
            <w:tcW w:w="1852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10.015.27.812.0007.2.034.3.3.90.39.00.00</w:t>
            </w:r>
          </w:p>
        </w:tc>
        <w:tc>
          <w:tcPr>
            <w:tcW w:w="1880" w:type="pct"/>
            <w:gridSpan w:val="2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MANTER E EQUIPAR O ESPORTE</w:t>
            </w:r>
          </w:p>
        </w:tc>
        <w:tc>
          <w:tcPr>
            <w:tcW w:w="429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31752</w:t>
            </w:r>
          </w:p>
        </w:tc>
        <w:tc>
          <w:tcPr>
            <w:tcW w:w="839" w:type="pct"/>
          </w:tcPr>
          <w:p w:rsidR="00C04CA1" w:rsidRPr="00336558" w:rsidRDefault="00C04CA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243.750,00</w:t>
            </w:r>
          </w:p>
        </w:tc>
      </w:tr>
      <w:tr w:rsidR="008020A8" w:rsidRPr="00336558" w:rsidTr="00AA43A8">
        <w:tc>
          <w:tcPr>
            <w:tcW w:w="4161" w:type="pct"/>
            <w:gridSpan w:val="4"/>
          </w:tcPr>
          <w:p w:rsidR="008020A8" w:rsidRPr="00336558" w:rsidRDefault="008020A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FONTE: 31752 INFRAESTRUTURA ESPORTIVA NO DISTRITO E NA SEDE - CR 804940-</w:t>
            </w: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 xml:space="preserve">  </w:t>
            </w:r>
            <w:proofErr w:type="gramEnd"/>
            <w:r w:rsidRPr="00336558">
              <w:rPr>
                <w:bCs/>
                <w:kern w:val="1"/>
                <w:sz w:val="18"/>
                <w:szCs w:val="18"/>
              </w:rPr>
              <w:t>EXERCICIO CORRENTE</w:t>
            </w:r>
          </w:p>
        </w:tc>
        <w:tc>
          <w:tcPr>
            <w:tcW w:w="839" w:type="pct"/>
          </w:tcPr>
          <w:p w:rsidR="008020A8" w:rsidRPr="00336558" w:rsidRDefault="008020A8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C04CA1" w:rsidRPr="00336558" w:rsidTr="00AA43A8">
        <w:tc>
          <w:tcPr>
            <w:tcW w:w="1852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880" w:type="pct"/>
            <w:gridSpan w:val="2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29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839" w:type="pct"/>
          </w:tcPr>
          <w:p w:rsidR="00C04CA1" w:rsidRPr="00336558" w:rsidRDefault="00C04CA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7D0D81" w:rsidRPr="00336558" w:rsidTr="00AA43A8">
        <w:tc>
          <w:tcPr>
            <w:tcW w:w="1852" w:type="pct"/>
          </w:tcPr>
          <w:p w:rsidR="007D0D81" w:rsidRPr="00336558" w:rsidRDefault="004337A7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10.013.12.361.0005.1.033.</w:t>
            </w:r>
            <w:r>
              <w:rPr>
                <w:bCs/>
                <w:kern w:val="1"/>
                <w:sz w:val="18"/>
                <w:szCs w:val="18"/>
              </w:rPr>
              <w:t>4.4.90.51.</w:t>
            </w:r>
            <w:r w:rsidRPr="00336558">
              <w:rPr>
                <w:bCs/>
                <w:kern w:val="1"/>
                <w:sz w:val="18"/>
                <w:szCs w:val="18"/>
              </w:rPr>
              <w:t>00.</w:t>
            </w:r>
            <w:r>
              <w:rPr>
                <w:bCs/>
                <w:kern w:val="1"/>
                <w:sz w:val="18"/>
                <w:szCs w:val="18"/>
              </w:rPr>
              <w:t>00</w:t>
            </w:r>
          </w:p>
        </w:tc>
        <w:tc>
          <w:tcPr>
            <w:tcW w:w="1880" w:type="pct"/>
            <w:gridSpan w:val="2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CONSTRUIR UNIDADE ESCOLAR</w:t>
            </w:r>
          </w:p>
        </w:tc>
        <w:tc>
          <w:tcPr>
            <w:tcW w:w="429" w:type="pct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31754</w:t>
            </w:r>
          </w:p>
        </w:tc>
        <w:tc>
          <w:tcPr>
            <w:tcW w:w="839" w:type="pct"/>
          </w:tcPr>
          <w:p w:rsidR="007D0D81" w:rsidRPr="00336558" w:rsidRDefault="007D0D8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color w:val="333333"/>
                <w:sz w:val="18"/>
                <w:szCs w:val="18"/>
              </w:rPr>
              <w:t>1.021.956,00</w:t>
            </w:r>
          </w:p>
        </w:tc>
      </w:tr>
      <w:tr w:rsidR="00F04EA4" w:rsidRPr="00336558" w:rsidTr="00AA43A8">
        <w:tc>
          <w:tcPr>
            <w:tcW w:w="4161" w:type="pct"/>
            <w:gridSpan w:val="4"/>
          </w:tcPr>
          <w:p w:rsidR="00F04EA4" w:rsidRPr="00336558" w:rsidRDefault="00F04EA4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FONTE: </w:t>
            </w: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31754</w:t>
            </w:r>
            <w:r w:rsidR="00FB22B0" w:rsidRPr="00336558">
              <w:rPr>
                <w:bCs/>
                <w:kern w:val="1"/>
                <w:sz w:val="18"/>
                <w:szCs w:val="18"/>
              </w:rPr>
              <w:t xml:space="preserve"> CONSTRUÇÃO</w:t>
            </w:r>
            <w:proofErr w:type="gramEnd"/>
            <w:r w:rsidR="00FB22B0" w:rsidRPr="00336558">
              <w:rPr>
                <w:bCs/>
                <w:kern w:val="1"/>
                <w:sz w:val="18"/>
                <w:szCs w:val="18"/>
              </w:rPr>
              <w:t xml:space="preserve"> DE UNIDADE ESCOLAR - EXERCICIO CORRENTE</w:t>
            </w:r>
          </w:p>
        </w:tc>
        <w:tc>
          <w:tcPr>
            <w:tcW w:w="839" w:type="pct"/>
          </w:tcPr>
          <w:p w:rsidR="00F04EA4" w:rsidRPr="00336558" w:rsidRDefault="00F04EA4" w:rsidP="00C37D5D">
            <w:pPr>
              <w:tabs>
                <w:tab w:val="left" w:pos="-15"/>
              </w:tabs>
              <w:jc w:val="right"/>
              <w:rPr>
                <w:color w:val="333333"/>
                <w:sz w:val="18"/>
                <w:szCs w:val="18"/>
              </w:rPr>
            </w:pPr>
          </w:p>
        </w:tc>
      </w:tr>
      <w:tr w:rsidR="007D0D81" w:rsidRPr="00336558" w:rsidTr="00AA43A8">
        <w:tc>
          <w:tcPr>
            <w:tcW w:w="1852" w:type="pct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880" w:type="pct"/>
            <w:gridSpan w:val="2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29" w:type="pct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839" w:type="pct"/>
          </w:tcPr>
          <w:p w:rsidR="007D0D81" w:rsidRPr="00336558" w:rsidRDefault="007D0D8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336558" w:rsidTr="00AA43A8">
        <w:tc>
          <w:tcPr>
            <w:tcW w:w="1852" w:type="pct"/>
          </w:tcPr>
          <w:p w:rsidR="00E62A49" w:rsidRPr="00336558" w:rsidRDefault="00E62A49" w:rsidP="00B70EE9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1</w:t>
            </w:r>
            <w:r w:rsidRPr="00336558">
              <w:rPr>
                <w:bCs/>
                <w:kern w:val="1"/>
                <w:sz w:val="18"/>
                <w:szCs w:val="18"/>
              </w:rPr>
              <w:t>.</w:t>
            </w:r>
            <w:r w:rsidR="0079118E" w:rsidRPr="00336558">
              <w:rPr>
                <w:bCs/>
                <w:kern w:val="1"/>
                <w:sz w:val="18"/>
                <w:szCs w:val="18"/>
              </w:rPr>
              <w:t>01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6</w:t>
            </w:r>
            <w:r w:rsidRPr="00336558">
              <w:rPr>
                <w:bCs/>
                <w:kern w:val="1"/>
                <w:sz w:val="18"/>
                <w:szCs w:val="18"/>
              </w:rPr>
              <w:t>.2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6</w:t>
            </w:r>
            <w:r w:rsidRPr="00336558">
              <w:rPr>
                <w:bCs/>
                <w:kern w:val="1"/>
                <w:sz w:val="18"/>
                <w:szCs w:val="18"/>
              </w:rPr>
              <w:t>.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782</w:t>
            </w:r>
            <w:r w:rsidRPr="00336558">
              <w:rPr>
                <w:bCs/>
                <w:kern w:val="1"/>
                <w:sz w:val="18"/>
                <w:szCs w:val="18"/>
              </w:rPr>
              <w:t>.000</w:t>
            </w:r>
            <w:r w:rsidR="003605ED" w:rsidRPr="00336558">
              <w:rPr>
                <w:bCs/>
                <w:kern w:val="1"/>
                <w:sz w:val="18"/>
                <w:szCs w:val="18"/>
              </w:rPr>
              <w:t>8</w:t>
            </w:r>
            <w:r w:rsidRPr="00336558">
              <w:rPr>
                <w:bCs/>
                <w:kern w:val="1"/>
                <w:sz w:val="18"/>
                <w:szCs w:val="18"/>
              </w:rPr>
              <w:t>.</w:t>
            </w:r>
            <w:r w:rsidR="003605ED" w:rsidRPr="00336558">
              <w:rPr>
                <w:bCs/>
                <w:kern w:val="1"/>
                <w:sz w:val="18"/>
                <w:szCs w:val="18"/>
              </w:rPr>
              <w:t>1</w:t>
            </w:r>
            <w:r w:rsidRPr="00336558">
              <w:rPr>
                <w:bCs/>
                <w:kern w:val="1"/>
                <w:sz w:val="18"/>
                <w:szCs w:val="18"/>
              </w:rPr>
              <w:t>.0</w:t>
            </w:r>
            <w:r w:rsidR="003605ED" w:rsidRPr="00336558">
              <w:rPr>
                <w:bCs/>
                <w:kern w:val="1"/>
                <w:sz w:val="18"/>
                <w:szCs w:val="18"/>
              </w:rPr>
              <w:t>08</w:t>
            </w:r>
            <w:r w:rsidR="007D5C13" w:rsidRPr="00336558">
              <w:rPr>
                <w:bCs/>
                <w:kern w:val="1"/>
                <w:sz w:val="18"/>
                <w:szCs w:val="18"/>
              </w:rPr>
              <w:t>.4.4.90.51.00.00</w:t>
            </w:r>
          </w:p>
        </w:tc>
        <w:tc>
          <w:tcPr>
            <w:tcW w:w="1880" w:type="pct"/>
            <w:gridSpan w:val="2"/>
          </w:tcPr>
          <w:p w:rsidR="00E62A49" w:rsidRPr="00336558" w:rsidRDefault="003605E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CONSTRUIR E AMPLIAR INFRA-ESTRUTURA URBANA E RURAL</w:t>
            </w:r>
          </w:p>
        </w:tc>
        <w:tc>
          <w:tcPr>
            <w:tcW w:w="429" w:type="pct"/>
          </w:tcPr>
          <w:p w:rsidR="00E62A49" w:rsidRPr="00336558" w:rsidRDefault="00484090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31748</w:t>
            </w:r>
          </w:p>
        </w:tc>
        <w:tc>
          <w:tcPr>
            <w:tcW w:w="839" w:type="pct"/>
          </w:tcPr>
          <w:p w:rsidR="00E62A49" w:rsidRPr="00336558" w:rsidRDefault="007D5C13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176.199,02</w:t>
            </w:r>
          </w:p>
        </w:tc>
      </w:tr>
      <w:tr w:rsidR="00761D38" w:rsidRPr="00336558" w:rsidTr="00AA43A8">
        <w:tc>
          <w:tcPr>
            <w:tcW w:w="4161" w:type="pct"/>
            <w:gridSpan w:val="4"/>
          </w:tcPr>
          <w:p w:rsidR="00761D38" w:rsidRPr="00336558" w:rsidRDefault="008020A8" w:rsidP="0071576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TONTE: </w:t>
            </w:r>
            <w:r w:rsidR="00AB25F9" w:rsidRPr="00336558">
              <w:rPr>
                <w:bCs/>
                <w:kern w:val="1"/>
                <w:sz w:val="18"/>
                <w:szCs w:val="18"/>
              </w:rPr>
              <w:t>31748 PAVIMENTACAO POLIEDRICA CONV 034 2014 INF LOGIS- EXERCICIO CORRENTE</w:t>
            </w:r>
          </w:p>
        </w:tc>
        <w:tc>
          <w:tcPr>
            <w:tcW w:w="839" w:type="pct"/>
          </w:tcPr>
          <w:p w:rsidR="00761D38" w:rsidRPr="00336558" w:rsidRDefault="00761D38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C37D5D" w:rsidRPr="00336558" w:rsidTr="00AA43A8">
        <w:tc>
          <w:tcPr>
            <w:tcW w:w="4161" w:type="pct"/>
            <w:gridSpan w:val="4"/>
          </w:tcPr>
          <w:p w:rsidR="00C37D5D" w:rsidRPr="00336558" w:rsidRDefault="00336558" w:rsidP="0071576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839" w:type="pct"/>
          </w:tcPr>
          <w:p w:rsidR="00C37D5D" w:rsidRPr="00336558" w:rsidRDefault="000A70A9" w:rsidP="000A70A9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</w:t>
            </w:r>
            <w:r w:rsidR="00336558">
              <w:rPr>
                <w:bCs/>
                <w:kern w:val="1"/>
                <w:sz w:val="18"/>
                <w:szCs w:val="18"/>
              </w:rPr>
              <w:t>.691.905,02</w:t>
            </w:r>
          </w:p>
        </w:tc>
      </w:tr>
    </w:tbl>
    <w:p w:rsidR="005A54C7" w:rsidRDefault="005A54C7" w:rsidP="00E62A49">
      <w:pPr>
        <w:jc w:val="both"/>
        <w:rPr>
          <w:bCs/>
          <w:sz w:val="24"/>
          <w:szCs w:val="24"/>
        </w:rPr>
      </w:pPr>
    </w:p>
    <w:p w:rsidR="00E62A49" w:rsidRPr="00DF4760" w:rsidRDefault="00E62A49" w:rsidP="00E62A49">
      <w:pPr>
        <w:jc w:val="both"/>
        <w:rPr>
          <w:sz w:val="24"/>
          <w:szCs w:val="24"/>
        </w:rPr>
      </w:pPr>
      <w:r w:rsidRPr="00DF4760">
        <w:rPr>
          <w:bCs/>
          <w:sz w:val="24"/>
          <w:szCs w:val="24"/>
        </w:rPr>
        <w:t xml:space="preserve">Art. 3º </w:t>
      </w:r>
      <w:r w:rsidRPr="00DF4760">
        <w:rPr>
          <w:sz w:val="24"/>
          <w:szCs w:val="24"/>
        </w:rPr>
        <w:t xml:space="preserve">Como recursos para abertura dos Créditos mencionados no </w:t>
      </w:r>
      <w:r w:rsidRPr="00DF4760">
        <w:rPr>
          <w:sz w:val="24"/>
          <w:szCs w:val="24"/>
        </w:rPr>
        <w:br/>
        <w:t>Artigo Anterior, serão utilizados os recursos previstos na Lei Federal 4.320 de 17/03/1964.</w:t>
      </w:r>
    </w:p>
    <w:p w:rsidR="00E62A49" w:rsidRDefault="00A00F07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 xml:space="preserve">Provável </w:t>
      </w:r>
      <w:r w:rsidR="00323F53">
        <w:rPr>
          <w:bCs/>
          <w:kern w:val="1"/>
          <w:sz w:val="24"/>
          <w:szCs w:val="24"/>
        </w:rPr>
        <w:t>Excesso de Arrecadação Por Fonte de Recurso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4"/>
        <w:gridCol w:w="3646"/>
        <w:gridCol w:w="886"/>
        <w:gridCol w:w="1161"/>
      </w:tblGrid>
      <w:tr w:rsidR="005263D9" w:rsidRPr="00336558" w:rsidTr="00AA43A8">
        <w:tc>
          <w:tcPr>
            <w:tcW w:w="1935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CÓDIGO DA RECEITA</w:t>
            </w:r>
          </w:p>
        </w:tc>
        <w:tc>
          <w:tcPr>
            <w:tcW w:w="1963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477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336558" w:rsidRPr="00336558" w:rsidTr="00AA43A8">
        <w:tc>
          <w:tcPr>
            <w:tcW w:w="1935" w:type="pct"/>
          </w:tcPr>
          <w:p w:rsidR="00336558" w:rsidRPr="00336558" w:rsidRDefault="00336558" w:rsidP="0033655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1.6.0.0.13.01.00.00</w:t>
            </w:r>
          </w:p>
        </w:tc>
        <w:tc>
          <w:tcPr>
            <w:tcW w:w="1963" w:type="pct"/>
          </w:tcPr>
          <w:p w:rsidR="00336558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SERVIÇOS DE INSCRIÇÃO EM CONCURSOS PÚBLICOS</w:t>
            </w:r>
          </w:p>
        </w:tc>
        <w:tc>
          <w:tcPr>
            <w:tcW w:w="477" w:type="pct"/>
          </w:tcPr>
          <w:p w:rsidR="00336558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1001</w:t>
            </w:r>
          </w:p>
        </w:tc>
        <w:tc>
          <w:tcPr>
            <w:tcW w:w="625" w:type="pct"/>
          </w:tcPr>
          <w:p w:rsidR="00336558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100.000,00</w:t>
            </w:r>
          </w:p>
        </w:tc>
      </w:tr>
      <w:tr w:rsidR="00C95C53" w:rsidRPr="00336558" w:rsidTr="00AA43A8">
        <w:tc>
          <w:tcPr>
            <w:tcW w:w="1935" w:type="pct"/>
          </w:tcPr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1.7.2.1.34.30.10.10</w:t>
            </w:r>
          </w:p>
        </w:tc>
        <w:tc>
          <w:tcPr>
            <w:tcW w:w="1963" w:type="pct"/>
          </w:tcPr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BLOCO DE FINANCIAMENTO -</w:t>
            </w: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 xml:space="preserve">  </w:t>
            </w:r>
            <w:proofErr w:type="gramEnd"/>
            <w:r w:rsidRPr="00336558">
              <w:rPr>
                <w:bCs/>
                <w:color w:val="000000"/>
                <w:sz w:val="18"/>
                <w:szCs w:val="18"/>
              </w:rPr>
              <w:t>PISO BÁSICO FIXO (SUAS)</w:t>
            </w:r>
          </w:p>
          <w:p w:rsidR="00C95C53" w:rsidRPr="00336558" w:rsidRDefault="00C95C53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77" w:type="pct"/>
          </w:tcPr>
          <w:p w:rsidR="00C95C53" w:rsidRPr="00336558" w:rsidRDefault="00C95C53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625" w:type="pct"/>
          </w:tcPr>
          <w:p w:rsidR="00C95C53" w:rsidRPr="00336558" w:rsidRDefault="00C95C53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120.000,00</w:t>
            </w:r>
          </w:p>
        </w:tc>
      </w:tr>
      <w:tr w:rsidR="00C95C53" w:rsidRPr="00336558" w:rsidTr="00AA43A8">
        <w:tc>
          <w:tcPr>
            <w:tcW w:w="1935" w:type="pct"/>
          </w:tcPr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1.7.2.1.34.30.10.10</w:t>
            </w:r>
          </w:p>
        </w:tc>
        <w:tc>
          <w:tcPr>
            <w:tcW w:w="1963" w:type="pct"/>
          </w:tcPr>
          <w:p w:rsidR="00C95C53" w:rsidRPr="00336558" w:rsidRDefault="00C95C53" w:rsidP="00C95C5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36558">
              <w:rPr>
                <w:bCs/>
                <w:color w:val="000000"/>
                <w:sz w:val="18"/>
                <w:szCs w:val="18"/>
              </w:rPr>
              <w:t>COMPONENTE PARA QUALIFICAÇÃO DA GESTÃO (SUAS)</w:t>
            </w:r>
          </w:p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77" w:type="pct"/>
          </w:tcPr>
          <w:p w:rsidR="00C95C53" w:rsidRPr="00336558" w:rsidRDefault="00C95C53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625" w:type="pct"/>
          </w:tcPr>
          <w:p w:rsidR="00C95C53" w:rsidRPr="00336558" w:rsidRDefault="00C95C53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10.000,00</w:t>
            </w:r>
          </w:p>
        </w:tc>
      </w:tr>
      <w:tr w:rsidR="007E1A26" w:rsidRPr="00336558" w:rsidTr="00AA43A8">
        <w:tc>
          <w:tcPr>
            <w:tcW w:w="1935" w:type="pct"/>
          </w:tcPr>
          <w:p w:rsidR="007E1A26" w:rsidRPr="00336558" w:rsidRDefault="007E1A26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1.7.2.1.34.99.01.00</w:t>
            </w:r>
          </w:p>
        </w:tc>
        <w:tc>
          <w:tcPr>
            <w:tcW w:w="1963" w:type="pct"/>
          </w:tcPr>
          <w:p w:rsidR="007E1A26" w:rsidRPr="00336558" w:rsidRDefault="007E1A26" w:rsidP="007E1A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36558">
              <w:rPr>
                <w:bCs/>
                <w:color w:val="000000"/>
                <w:sz w:val="18"/>
                <w:szCs w:val="18"/>
              </w:rPr>
              <w:t xml:space="preserve">TRANS </w:t>
            </w:r>
            <w:proofErr w:type="gramStart"/>
            <w:r w:rsidRPr="00336558">
              <w:rPr>
                <w:bCs/>
                <w:color w:val="000000"/>
                <w:sz w:val="18"/>
                <w:szCs w:val="18"/>
              </w:rPr>
              <w:t>DO SUAS</w:t>
            </w:r>
            <w:proofErr w:type="gramEnd"/>
            <w:r w:rsidRPr="00336558">
              <w:rPr>
                <w:bCs/>
                <w:color w:val="000000"/>
                <w:sz w:val="18"/>
                <w:szCs w:val="18"/>
              </w:rPr>
              <w:t xml:space="preserve"> - OUTROS PROG DE ASSISTÊNCIA SOCIAL  -  BOLSA FAMILIA E CADASTRO ÚNICO</w:t>
            </w:r>
          </w:p>
          <w:p w:rsidR="007E1A26" w:rsidRPr="00336558" w:rsidRDefault="007E1A26" w:rsidP="00C95C53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</w:tcPr>
          <w:p w:rsidR="007E1A26" w:rsidRPr="00336558" w:rsidRDefault="007E1A2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625" w:type="pct"/>
          </w:tcPr>
          <w:p w:rsidR="007E1A26" w:rsidRPr="00336558" w:rsidRDefault="007E1A26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20.000,00</w:t>
            </w:r>
          </w:p>
        </w:tc>
      </w:tr>
      <w:tr w:rsidR="00C04CA1" w:rsidRPr="00336558" w:rsidTr="00AA43A8">
        <w:tc>
          <w:tcPr>
            <w:tcW w:w="1935" w:type="pct"/>
          </w:tcPr>
          <w:p w:rsidR="00C04CA1" w:rsidRPr="00336558" w:rsidRDefault="00C04CA1" w:rsidP="00AA43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1.7.6.1.99.01.00.00</w:t>
            </w:r>
          </w:p>
        </w:tc>
        <w:tc>
          <w:tcPr>
            <w:tcW w:w="1963" w:type="pct"/>
          </w:tcPr>
          <w:p w:rsidR="00C04CA1" w:rsidRPr="00336558" w:rsidRDefault="00C04CA1" w:rsidP="00AA43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INFRAESTRUTURA ESPORTIVA NO DISTRITO E NA SEDE – CR 804940/2014</w:t>
            </w:r>
          </w:p>
        </w:tc>
        <w:tc>
          <w:tcPr>
            <w:tcW w:w="477" w:type="pct"/>
          </w:tcPr>
          <w:p w:rsidR="00C04CA1" w:rsidRPr="00336558" w:rsidRDefault="00C04CA1" w:rsidP="00AA43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31752</w:t>
            </w:r>
          </w:p>
        </w:tc>
        <w:tc>
          <w:tcPr>
            <w:tcW w:w="625" w:type="pct"/>
          </w:tcPr>
          <w:p w:rsidR="00C04CA1" w:rsidRPr="00336558" w:rsidRDefault="007E1A26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243.750,00</w:t>
            </w:r>
          </w:p>
        </w:tc>
      </w:tr>
      <w:tr w:rsidR="00C04CA1" w:rsidRPr="00336558" w:rsidTr="00AA43A8">
        <w:tc>
          <w:tcPr>
            <w:tcW w:w="1935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2.4.2.2.99.02.00.00</w:t>
            </w:r>
          </w:p>
        </w:tc>
        <w:tc>
          <w:tcPr>
            <w:tcW w:w="1963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CONVENIO 034 2014 PAVIM POLIEDRICA </w:t>
            </w:r>
            <w:r w:rsidR="00EE4ADA" w:rsidRPr="00336558">
              <w:rPr>
                <w:bCs/>
                <w:kern w:val="1"/>
                <w:sz w:val="18"/>
                <w:szCs w:val="18"/>
              </w:rPr>
              <w:t>–</w:t>
            </w:r>
            <w:r w:rsidRPr="00336558">
              <w:rPr>
                <w:bCs/>
                <w:kern w:val="1"/>
                <w:sz w:val="18"/>
                <w:szCs w:val="18"/>
              </w:rPr>
              <w:t xml:space="preserve"> SEC INFR. LOGIS</w:t>
            </w:r>
          </w:p>
        </w:tc>
        <w:tc>
          <w:tcPr>
            <w:tcW w:w="477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31748</w:t>
            </w:r>
          </w:p>
        </w:tc>
        <w:tc>
          <w:tcPr>
            <w:tcW w:w="625" w:type="pct"/>
          </w:tcPr>
          <w:p w:rsidR="00C04CA1" w:rsidRPr="00336558" w:rsidRDefault="00C04CA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176.199,02</w:t>
            </w:r>
          </w:p>
        </w:tc>
      </w:tr>
      <w:tr w:rsidR="00EE4ADA" w:rsidRPr="00336558" w:rsidTr="00AA43A8">
        <w:tc>
          <w:tcPr>
            <w:tcW w:w="1935" w:type="pct"/>
          </w:tcPr>
          <w:p w:rsidR="00EE4ADA" w:rsidRPr="00336558" w:rsidRDefault="00EE4AD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2.4.2.1.02.01.99.01</w:t>
            </w:r>
          </w:p>
        </w:tc>
        <w:tc>
          <w:tcPr>
            <w:tcW w:w="1963" w:type="pct"/>
          </w:tcPr>
          <w:p w:rsidR="00EE4ADA" w:rsidRPr="00336558" w:rsidRDefault="00EE4AD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CONSTRUÇÃO DE UNIDADE ESCOLAR</w:t>
            </w:r>
          </w:p>
        </w:tc>
        <w:tc>
          <w:tcPr>
            <w:tcW w:w="477" w:type="pct"/>
          </w:tcPr>
          <w:p w:rsidR="00EE4ADA" w:rsidRPr="00336558" w:rsidRDefault="00EE4AD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31754</w:t>
            </w:r>
          </w:p>
        </w:tc>
        <w:tc>
          <w:tcPr>
            <w:tcW w:w="625" w:type="pct"/>
          </w:tcPr>
          <w:p w:rsidR="00EE4ADA" w:rsidRPr="00336558" w:rsidRDefault="00EE4ADA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1.021.956,00</w:t>
            </w:r>
          </w:p>
        </w:tc>
      </w:tr>
      <w:tr w:rsidR="00D53722" w:rsidRPr="00336558" w:rsidTr="00D53722">
        <w:tc>
          <w:tcPr>
            <w:tcW w:w="4375" w:type="pct"/>
            <w:gridSpan w:val="3"/>
          </w:tcPr>
          <w:p w:rsidR="00D53722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625" w:type="pct"/>
          </w:tcPr>
          <w:p w:rsidR="00D53722" w:rsidRPr="00336558" w:rsidRDefault="000A70A9" w:rsidP="000A70A9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</w:t>
            </w:r>
            <w:r w:rsidR="00336558" w:rsidRPr="00336558">
              <w:rPr>
                <w:bCs/>
                <w:kern w:val="1"/>
                <w:sz w:val="18"/>
                <w:szCs w:val="18"/>
              </w:rPr>
              <w:t>.691.905,02</w:t>
            </w:r>
          </w:p>
        </w:tc>
      </w:tr>
    </w:tbl>
    <w:p w:rsidR="00E62A49" w:rsidRPr="00DF4760" w:rsidRDefault="00E62A49" w:rsidP="00E62A49">
      <w:pPr>
        <w:jc w:val="both"/>
        <w:rPr>
          <w:sz w:val="24"/>
          <w:szCs w:val="24"/>
        </w:rPr>
      </w:pPr>
      <w:r w:rsidRPr="00DF4760">
        <w:rPr>
          <w:sz w:val="24"/>
          <w:szCs w:val="24"/>
        </w:rPr>
        <w:t>Art. 4º Esta Lei entra em vigor na data de sua publicação.</w:t>
      </w:r>
    </w:p>
    <w:p w:rsidR="00E62A49" w:rsidRPr="00DF4760" w:rsidRDefault="00E62A49" w:rsidP="00E62A49">
      <w:pPr>
        <w:jc w:val="both"/>
        <w:rPr>
          <w:sz w:val="24"/>
          <w:szCs w:val="24"/>
        </w:rPr>
      </w:pPr>
    </w:p>
    <w:p w:rsidR="00AA43A8" w:rsidRPr="004F3F7C" w:rsidRDefault="00AA43A8" w:rsidP="00AA43A8">
      <w:pPr>
        <w:tabs>
          <w:tab w:val="left" w:pos="2835"/>
        </w:tabs>
        <w:spacing w:before="40" w:after="40" w:line="234" w:lineRule="auto"/>
        <w:jc w:val="center"/>
        <w:rPr>
          <w:rFonts w:ascii="Cambria" w:hAnsi="Cambria"/>
          <w:b/>
          <w:sz w:val="24"/>
          <w:szCs w:val="24"/>
        </w:rPr>
      </w:pPr>
      <w:r w:rsidRPr="004F3F7C">
        <w:rPr>
          <w:rFonts w:ascii="Cambria" w:hAnsi="Cambria"/>
          <w:b/>
          <w:sz w:val="24"/>
          <w:szCs w:val="24"/>
        </w:rPr>
        <w:t>PAÇO MUNICIPAL "29 DE ABRIL"</w:t>
      </w:r>
    </w:p>
    <w:p w:rsidR="00E62A49" w:rsidRDefault="00AA43A8" w:rsidP="00AA43A8">
      <w:pPr>
        <w:jc w:val="center"/>
        <w:rPr>
          <w:rFonts w:ascii="Cambria" w:hAnsi="Cambria"/>
          <w:sz w:val="24"/>
          <w:szCs w:val="24"/>
        </w:rPr>
      </w:pPr>
      <w:r w:rsidRPr="007B7BB1">
        <w:rPr>
          <w:rFonts w:ascii="Cambria" w:hAnsi="Cambria"/>
          <w:sz w:val="24"/>
          <w:szCs w:val="24"/>
        </w:rPr>
        <w:t xml:space="preserve">Quarto Centenário, Paraná, </w:t>
      </w:r>
      <w:r>
        <w:rPr>
          <w:rFonts w:ascii="Cambria" w:hAnsi="Cambria"/>
          <w:sz w:val="24"/>
          <w:szCs w:val="24"/>
        </w:rPr>
        <w:t>05</w:t>
      </w:r>
      <w:r w:rsidRPr="007B7BB1">
        <w:rPr>
          <w:rFonts w:ascii="Cambria" w:hAnsi="Cambria"/>
          <w:sz w:val="24"/>
          <w:szCs w:val="24"/>
        </w:rPr>
        <w:t xml:space="preserve"> de</w:t>
      </w:r>
      <w:r>
        <w:rPr>
          <w:rFonts w:ascii="Cambria" w:hAnsi="Cambria"/>
          <w:sz w:val="24"/>
          <w:szCs w:val="24"/>
        </w:rPr>
        <w:t xml:space="preserve"> maio </w:t>
      </w:r>
      <w:r w:rsidRPr="007B7BB1">
        <w:rPr>
          <w:rFonts w:ascii="Cambria" w:hAnsi="Cambria"/>
          <w:sz w:val="24"/>
          <w:szCs w:val="24"/>
        </w:rPr>
        <w:t>de 2016</w:t>
      </w:r>
    </w:p>
    <w:p w:rsidR="00AA43A8" w:rsidRPr="00814DC1" w:rsidRDefault="00AA43A8" w:rsidP="00AA43A8">
      <w:pPr>
        <w:jc w:val="center"/>
        <w:rPr>
          <w:sz w:val="24"/>
          <w:szCs w:val="24"/>
        </w:rPr>
      </w:pPr>
    </w:p>
    <w:p w:rsidR="00E62A49" w:rsidRPr="00814DC1" w:rsidRDefault="00E62A49" w:rsidP="00AA43A8">
      <w:pPr>
        <w:pStyle w:val="Cabealho"/>
        <w:jc w:val="center"/>
        <w:rPr>
          <w:bCs/>
          <w:iCs/>
          <w:sz w:val="24"/>
          <w:szCs w:val="24"/>
        </w:rPr>
      </w:pPr>
      <w:r w:rsidRPr="00814DC1">
        <w:rPr>
          <w:bCs/>
          <w:iCs/>
          <w:sz w:val="24"/>
          <w:szCs w:val="24"/>
        </w:rPr>
        <w:t xml:space="preserve">Reinaldo </w:t>
      </w:r>
      <w:proofErr w:type="spellStart"/>
      <w:r w:rsidRPr="00814DC1">
        <w:rPr>
          <w:bCs/>
          <w:iCs/>
          <w:sz w:val="24"/>
          <w:szCs w:val="24"/>
        </w:rPr>
        <w:t>Krachinski</w:t>
      </w:r>
      <w:proofErr w:type="spellEnd"/>
    </w:p>
    <w:p w:rsidR="009E10C7" w:rsidRPr="00814DC1" w:rsidRDefault="00E62A49" w:rsidP="00AA43A8">
      <w:pPr>
        <w:pStyle w:val="Cabealho"/>
        <w:jc w:val="center"/>
        <w:rPr>
          <w:sz w:val="24"/>
          <w:szCs w:val="24"/>
        </w:rPr>
      </w:pPr>
      <w:r w:rsidRPr="00814DC1">
        <w:rPr>
          <w:sz w:val="24"/>
          <w:szCs w:val="24"/>
        </w:rPr>
        <w:t>Prefeito</w:t>
      </w:r>
      <w:r w:rsidR="00AA43A8" w:rsidRPr="00814DC1">
        <w:rPr>
          <w:sz w:val="24"/>
          <w:szCs w:val="24"/>
        </w:rPr>
        <w:t xml:space="preserve"> </w:t>
      </w:r>
      <w:r w:rsidRPr="00814DC1">
        <w:rPr>
          <w:sz w:val="24"/>
          <w:szCs w:val="24"/>
        </w:rPr>
        <w:t>Municipal</w:t>
      </w:r>
    </w:p>
    <w:sectPr w:rsidR="009E10C7" w:rsidRPr="00814DC1" w:rsidSect="00164E2A">
      <w:headerReference w:type="default" r:id="rId8"/>
      <w:footerReference w:type="even" r:id="rId9"/>
      <w:footerReference w:type="default" r:id="rId10"/>
      <w:pgSz w:w="11906" w:h="16838"/>
      <w:pgMar w:top="2231" w:right="1134" w:bottom="1418" w:left="1701" w:header="426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9D" w:rsidRDefault="00D7669D" w:rsidP="00370012">
      <w:r>
        <w:separator/>
      </w:r>
    </w:p>
  </w:endnote>
  <w:endnote w:type="continuationSeparator" w:id="1">
    <w:p w:rsidR="00D7669D" w:rsidRDefault="00D7669D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A8" w:rsidRDefault="002D1764" w:rsidP="00AA43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3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43A8" w:rsidRDefault="00AA43A8" w:rsidP="00AA43A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A8" w:rsidRDefault="002D1764" w:rsidP="00AA43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3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37A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43A8" w:rsidRDefault="00AA43A8" w:rsidP="00AA43A8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AA43A8" w:rsidRPr="002466F7" w:rsidRDefault="00AA43A8" w:rsidP="00AA43A8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AA43A8" w:rsidRPr="002466F7" w:rsidRDefault="00AA43A8" w:rsidP="00AA43A8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AA43A8" w:rsidRPr="002466F7" w:rsidRDefault="002D1764" w:rsidP="00AA43A8">
    <w:pPr>
      <w:pStyle w:val="Rodap"/>
      <w:jc w:val="center"/>
      <w:rPr>
        <w:sz w:val="16"/>
        <w:szCs w:val="16"/>
      </w:rPr>
    </w:pPr>
    <w:hyperlink r:id="rId1" w:history="1">
      <w:r w:rsidR="00AA43A8" w:rsidRPr="002466F7">
        <w:rPr>
          <w:rStyle w:val="Hyperlink"/>
          <w:sz w:val="16"/>
          <w:szCs w:val="16"/>
        </w:rPr>
        <w:t>www.quartocentenario.pr.gov.br</w:t>
      </w:r>
    </w:hyperlink>
  </w:p>
  <w:p w:rsidR="00AA43A8" w:rsidRPr="002466F7" w:rsidRDefault="00AA43A8" w:rsidP="00AA43A8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9D" w:rsidRDefault="00D7669D" w:rsidP="00370012">
      <w:r>
        <w:separator/>
      </w:r>
    </w:p>
  </w:footnote>
  <w:footnote w:type="continuationSeparator" w:id="1">
    <w:p w:rsidR="00D7669D" w:rsidRDefault="00D7669D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A8" w:rsidRPr="001C361B" w:rsidRDefault="002D1764" w:rsidP="00951D8E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2D1764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3pt;margin-top:-15.2pt;width:88pt;height:90.75pt;z-index:-251658752" wrapcoords="-223 0 -223 21368 21600 21368 21600 0 -223 0">
          <v:imagedata r:id="rId1" o:title=""/>
        </v:shape>
        <o:OLEObject Type="Embed" ProgID="MSPhotoEd.3" ShapeID="_x0000_s2049" DrawAspect="Content" ObjectID="_1524056385" r:id="rId2"/>
      </w:pict>
    </w:r>
    <w:r w:rsidR="00AA43A8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AA43A8" w:rsidRPr="001C361B" w:rsidRDefault="00AA43A8" w:rsidP="00951D8E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AA43A8" w:rsidRDefault="00AA43A8" w:rsidP="00951D8E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B04"/>
    <w:multiLevelType w:val="hybridMultilevel"/>
    <w:tmpl w:val="69206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153CD"/>
    <w:rsid w:val="00082AFA"/>
    <w:rsid w:val="000A70A9"/>
    <w:rsid w:val="000C08CF"/>
    <w:rsid w:val="000F1F41"/>
    <w:rsid w:val="00136709"/>
    <w:rsid w:val="00136985"/>
    <w:rsid w:val="00155BDC"/>
    <w:rsid w:val="00164E2A"/>
    <w:rsid w:val="001C28F1"/>
    <w:rsid w:val="0020080E"/>
    <w:rsid w:val="00207455"/>
    <w:rsid w:val="002631E2"/>
    <w:rsid w:val="002D1764"/>
    <w:rsid w:val="002E607A"/>
    <w:rsid w:val="00323F53"/>
    <w:rsid w:val="003359C7"/>
    <w:rsid w:val="00336558"/>
    <w:rsid w:val="00340F2B"/>
    <w:rsid w:val="00341CA0"/>
    <w:rsid w:val="003605ED"/>
    <w:rsid w:val="003625C7"/>
    <w:rsid w:val="00370012"/>
    <w:rsid w:val="003A459F"/>
    <w:rsid w:val="003D5252"/>
    <w:rsid w:val="003E6718"/>
    <w:rsid w:val="003F64E6"/>
    <w:rsid w:val="00404942"/>
    <w:rsid w:val="0041718A"/>
    <w:rsid w:val="004330F0"/>
    <w:rsid w:val="004337A7"/>
    <w:rsid w:val="00436CC8"/>
    <w:rsid w:val="00472F76"/>
    <w:rsid w:val="00484090"/>
    <w:rsid w:val="004E0E1C"/>
    <w:rsid w:val="004F3F7C"/>
    <w:rsid w:val="00502519"/>
    <w:rsid w:val="00504067"/>
    <w:rsid w:val="005263D9"/>
    <w:rsid w:val="00537843"/>
    <w:rsid w:val="00572016"/>
    <w:rsid w:val="005A54C7"/>
    <w:rsid w:val="005B1C28"/>
    <w:rsid w:val="005F699F"/>
    <w:rsid w:val="00694D94"/>
    <w:rsid w:val="006D020C"/>
    <w:rsid w:val="007152A2"/>
    <w:rsid w:val="0071576A"/>
    <w:rsid w:val="00731651"/>
    <w:rsid w:val="00761D38"/>
    <w:rsid w:val="00767F54"/>
    <w:rsid w:val="0079118E"/>
    <w:rsid w:val="007A5773"/>
    <w:rsid w:val="007B5661"/>
    <w:rsid w:val="007D0D81"/>
    <w:rsid w:val="007D5C13"/>
    <w:rsid w:val="007E1A26"/>
    <w:rsid w:val="007E266A"/>
    <w:rsid w:val="008020A8"/>
    <w:rsid w:val="0081103D"/>
    <w:rsid w:val="00814DC1"/>
    <w:rsid w:val="008228DE"/>
    <w:rsid w:val="00840DCB"/>
    <w:rsid w:val="008C7F48"/>
    <w:rsid w:val="009010AC"/>
    <w:rsid w:val="00902BEF"/>
    <w:rsid w:val="009072CB"/>
    <w:rsid w:val="00951D8E"/>
    <w:rsid w:val="009B14C7"/>
    <w:rsid w:val="009D0A98"/>
    <w:rsid w:val="009E10C7"/>
    <w:rsid w:val="00A00F07"/>
    <w:rsid w:val="00A043FA"/>
    <w:rsid w:val="00A3140A"/>
    <w:rsid w:val="00A328ED"/>
    <w:rsid w:val="00AA43A8"/>
    <w:rsid w:val="00AB25F9"/>
    <w:rsid w:val="00AD7C2C"/>
    <w:rsid w:val="00B05087"/>
    <w:rsid w:val="00B1566D"/>
    <w:rsid w:val="00B70EE9"/>
    <w:rsid w:val="00B75F31"/>
    <w:rsid w:val="00B853E4"/>
    <w:rsid w:val="00BB21E2"/>
    <w:rsid w:val="00BF755A"/>
    <w:rsid w:val="00C04CA1"/>
    <w:rsid w:val="00C33BC9"/>
    <w:rsid w:val="00C37D5D"/>
    <w:rsid w:val="00C56D74"/>
    <w:rsid w:val="00C70B5A"/>
    <w:rsid w:val="00C71059"/>
    <w:rsid w:val="00C72D92"/>
    <w:rsid w:val="00C75CA8"/>
    <w:rsid w:val="00C847EC"/>
    <w:rsid w:val="00C95C53"/>
    <w:rsid w:val="00CB24F4"/>
    <w:rsid w:val="00CB7679"/>
    <w:rsid w:val="00D1696A"/>
    <w:rsid w:val="00D36E0E"/>
    <w:rsid w:val="00D50E26"/>
    <w:rsid w:val="00D53722"/>
    <w:rsid w:val="00D7669D"/>
    <w:rsid w:val="00D8770E"/>
    <w:rsid w:val="00DD017D"/>
    <w:rsid w:val="00DE4D8B"/>
    <w:rsid w:val="00DF37F0"/>
    <w:rsid w:val="00DF4760"/>
    <w:rsid w:val="00E12022"/>
    <w:rsid w:val="00E14A63"/>
    <w:rsid w:val="00E62A49"/>
    <w:rsid w:val="00E65618"/>
    <w:rsid w:val="00EA74B0"/>
    <w:rsid w:val="00EE4ADA"/>
    <w:rsid w:val="00EF347E"/>
    <w:rsid w:val="00F04EA4"/>
    <w:rsid w:val="00F23B33"/>
    <w:rsid w:val="00F4544B"/>
    <w:rsid w:val="00F63E8A"/>
    <w:rsid w:val="00FA3C1F"/>
    <w:rsid w:val="00FB22B0"/>
    <w:rsid w:val="00FB463B"/>
    <w:rsid w:val="00FC5053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1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224-6665-4B33-85A7-ECBD8E4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8</cp:revision>
  <cp:lastPrinted>2016-05-05T17:31:00Z</cp:lastPrinted>
  <dcterms:created xsi:type="dcterms:W3CDTF">2016-05-06T11:50:00Z</dcterms:created>
  <dcterms:modified xsi:type="dcterms:W3CDTF">2016-05-06T19:13:00Z</dcterms:modified>
</cp:coreProperties>
</file>