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5F6535" w:rsidRDefault="00CD379A" w:rsidP="0031649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r w:rsidRPr="005F6535">
        <w:rPr>
          <w:rFonts w:ascii="Century Gothic" w:hAnsi="Century Gothic"/>
          <w:b/>
          <w:sz w:val="22"/>
          <w:szCs w:val="22"/>
          <w:u w:val="single"/>
        </w:rPr>
        <w:t>PORTARIA Nº 0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0</w:t>
      </w:r>
      <w:r w:rsidR="004C3224">
        <w:rPr>
          <w:rFonts w:ascii="Century Gothic" w:hAnsi="Century Gothic"/>
          <w:b/>
          <w:sz w:val="22"/>
          <w:szCs w:val="22"/>
          <w:u w:val="single"/>
        </w:rPr>
        <w:t>3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/2021 - SOSP</w:t>
      </w:r>
    </w:p>
    <w:bookmarkEnd w:id="0"/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8201F6">
        <w:rPr>
          <w:rFonts w:ascii="Century Gothic" w:hAnsi="Century Gothic"/>
          <w:b/>
          <w:sz w:val="22"/>
          <w:szCs w:val="22"/>
        </w:rPr>
        <w:t>ELIZEU DE ALMEIDA</w:t>
      </w:r>
      <w:r w:rsidR="000B25E9">
        <w:rPr>
          <w:rFonts w:ascii="Century Gothic" w:hAnsi="Century Gothic"/>
          <w:sz w:val="22"/>
          <w:szCs w:val="22"/>
        </w:rPr>
        <w:t>, Secretário Municipal d</w:t>
      </w:r>
      <w:r w:rsidR="009667B0">
        <w:rPr>
          <w:rFonts w:ascii="Century Gothic" w:hAnsi="Century Gothic"/>
          <w:sz w:val="22"/>
          <w:szCs w:val="22"/>
        </w:rPr>
        <w:t>e</w:t>
      </w:r>
      <w:r w:rsidR="000B25E9">
        <w:rPr>
          <w:rFonts w:ascii="Century Gothic" w:hAnsi="Century Gothic"/>
          <w:sz w:val="22"/>
          <w:szCs w:val="22"/>
        </w:rPr>
        <w:t xml:space="preserve"> </w:t>
      </w:r>
      <w:r w:rsidR="008201F6">
        <w:rPr>
          <w:rFonts w:ascii="Century Gothic" w:hAnsi="Century Gothic"/>
          <w:sz w:val="22"/>
          <w:szCs w:val="22"/>
        </w:rPr>
        <w:t xml:space="preserve">Obras e Serviços Públicos </w:t>
      </w:r>
      <w:r w:rsidRPr="00316499">
        <w:rPr>
          <w:rFonts w:ascii="Century Gothic" w:hAnsi="Century Gothic"/>
          <w:sz w:val="22"/>
          <w:szCs w:val="22"/>
        </w:rPr>
        <w:t xml:space="preserve">de Quarto Centenário, Estado do Paraná, no uso das atribuições conferidas pela Lei Municipal nº 538/2016 e pelo Decreto Municipal n.º </w:t>
      </w:r>
      <w:r w:rsidR="009B64BC">
        <w:rPr>
          <w:rFonts w:ascii="Century Gothic" w:hAnsi="Century Gothic"/>
          <w:sz w:val="22"/>
          <w:szCs w:val="22"/>
        </w:rPr>
        <w:t>0962</w:t>
      </w:r>
      <w:r w:rsidRPr="00316499">
        <w:rPr>
          <w:rFonts w:ascii="Century Gothic" w:hAnsi="Century Gothic"/>
          <w:sz w:val="22"/>
          <w:szCs w:val="22"/>
        </w:rPr>
        <w:t>/201</w:t>
      </w:r>
      <w:r w:rsidR="00144442">
        <w:rPr>
          <w:rFonts w:ascii="Century Gothic" w:hAnsi="Century Gothic"/>
          <w:sz w:val="22"/>
          <w:szCs w:val="22"/>
        </w:rPr>
        <w:t>7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32"/>
        <w:gridCol w:w="1386"/>
        <w:gridCol w:w="1384"/>
        <w:gridCol w:w="502"/>
        <w:gridCol w:w="2298"/>
        <w:gridCol w:w="1235"/>
        <w:gridCol w:w="960"/>
      </w:tblGrid>
      <w:tr w:rsidR="00E61579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E61579" w:rsidRPr="00316499" w:rsidTr="002C7201">
        <w:tc>
          <w:tcPr>
            <w:tcW w:w="0" w:type="auto"/>
          </w:tcPr>
          <w:p w:rsidR="003D7048" w:rsidRPr="00316499" w:rsidRDefault="00E61579" w:rsidP="00245F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VALDEMIR PEREIRA DE MELO</w:t>
            </w:r>
          </w:p>
        </w:tc>
        <w:tc>
          <w:tcPr>
            <w:tcW w:w="0" w:type="auto"/>
          </w:tcPr>
          <w:p w:rsidR="003D7048" w:rsidRPr="00316499" w:rsidRDefault="00E61579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CURITIBA-PR</w:t>
            </w:r>
          </w:p>
        </w:tc>
        <w:tc>
          <w:tcPr>
            <w:tcW w:w="0" w:type="auto"/>
          </w:tcPr>
          <w:p w:rsidR="003D7048" w:rsidRPr="00316499" w:rsidRDefault="004C322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="00E61579">
              <w:rPr>
                <w:rFonts w:ascii="Century Gothic" w:hAnsi="Century Gothic"/>
                <w:sz w:val="22"/>
                <w:szCs w:val="22"/>
              </w:rPr>
              <w:t>/10/2021</w:t>
            </w:r>
          </w:p>
        </w:tc>
        <w:tc>
          <w:tcPr>
            <w:tcW w:w="0" w:type="auto"/>
          </w:tcPr>
          <w:p w:rsidR="003D7048" w:rsidRPr="00316499" w:rsidRDefault="004C322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E61579">
              <w:rPr>
                <w:rFonts w:ascii="Century Gothic" w:hAnsi="Century Gothic"/>
                <w:sz w:val="22"/>
                <w:szCs w:val="22"/>
              </w:rPr>
              <w:t>/10/2021</w:t>
            </w:r>
          </w:p>
        </w:tc>
        <w:tc>
          <w:tcPr>
            <w:tcW w:w="0" w:type="auto"/>
          </w:tcPr>
          <w:p w:rsidR="003D7048" w:rsidRPr="00316499" w:rsidRDefault="008201F6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E6157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</w:t>
            </w:r>
            <w:r w:rsidR="00E61579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CURITIBA – PR JUNTAMENT</w:t>
            </w:r>
            <w:r w:rsidR="004C322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 COM O PREFEITO E O SECRETARIO </w:t>
            </w:r>
            <w:r w:rsidR="00E61579">
              <w:rPr>
                <w:rFonts w:ascii="Century Gothic" w:hAnsi="Century Gothic"/>
                <w:color w:val="000000"/>
                <w:sz w:val="22"/>
                <w:szCs w:val="22"/>
              </w:rPr>
              <w:t>DE OBRAS E SER</w:t>
            </w:r>
            <w:r w:rsidR="004C322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VIÇOS PUBLICOS, </w:t>
            </w:r>
            <w:r w:rsidR="004C3224" w:rsidRPr="004C3224">
              <w:rPr>
                <w:rFonts w:ascii="Century Gothic" w:hAnsi="Century Gothic"/>
                <w:color w:val="000000"/>
                <w:sz w:val="22"/>
                <w:szCs w:val="22"/>
              </w:rPr>
              <w:t>DEVIDO A TR</w:t>
            </w:r>
            <w:r w:rsidR="004C322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OCA DE HORARIO (PARA AS 17:00H) </w:t>
            </w:r>
            <w:r w:rsidR="004C3224" w:rsidRPr="004C3224">
              <w:rPr>
                <w:rFonts w:ascii="Century Gothic" w:hAnsi="Century Gothic"/>
                <w:color w:val="000000"/>
                <w:sz w:val="22"/>
                <w:szCs w:val="22"/>
              </w:rPr>
              <w:t>DA ENTREGA  DO CAMINHÃO PIPA SOLICITOU-SE MAIS UMA DIARIA PARA CUSTEAR ESTADIA.</w:t>
            </w:r>
          </w:p>
        </w:tc>
        <w:tc>
          <w:tcPr>
            <w:tcW w:w="0" w:type="auto"/>
          </w:tcPr>
          <w:p w:rsidR="003D7048" w:rsidRPr="00316499" w:rsidRDefault="002E019A" w:rsidP="005B232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E61579" w:rsidP="005B232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4C322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E61579">
        <w:rPr>
          <w:rFonts w:ascii="Century Gothic" w:hAnsi="Century Gothic"/>
          <w:sz w:val="22"/>
          <w:szCs w:val="22"/>
        </w:rPr>
        <w:t>Outubro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01F6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 xml:space="preserve">Secretario </w:t>
      </w:r>
      <w:r w:rsidR="008201F6">
        <w:rPr>
          <w:rFonts w:ascii="Century Gothic" w:hAnsi="Century Gothic"/>
          <w:i/>
          <w:sz w:val="22"/>
          <w:szCs w:val="22"/>
        </w:rPr>
        <w:t xml:space="preserve">Municipal de Obras e Serviços Públicos 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B8" w:rsidRDefault="007614B8">
      <w:r>
        <w:separator/>
      </w:r>
    </w:p>
  </w:endnote>
  <w:endnote w:type="continuationSeparator" w:id="0">
    <w:p w:rsidR="007614B8" w:rsidRDefault="007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B8" w:rsidRDefault="007614B8">
      <w:r>
        <w:separator/>
      </w:r>
    </w:p>
  </w:footnote>
  <w:footnote w:type="continuationSeparator" w:id="0">
    <w:p w:rsidR="007614B8" w:rsidRDefault="0076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</w:t>
    </w:r>
    <w:r w:rsidR="008201F6">
      <w:rPr>
        <w:rFonts w:ascii="Century Gothic" w:hAnsi="Century Gothic" w:cs="Tahoma"/>
        <w:b/>
        <w:bCs/>
        <w:sz w:val="22"/>
        <w:szCs w:val="22"/>
        <w:u w:val="single"/>
      </w:rPr>
      <w:t>DE OBRAS E SERVIÇOS PÚBLICOS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4442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E59D6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FA2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5EFB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1B05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7319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3224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344A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2321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5F6535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9AB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14B8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01F6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67B0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B64BC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AC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B7249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653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579"/>
    <w:rsid w:val="00E616E7"/>
    <w:rsid w:val="00E81333"/>
    <w:rsid w:val="00E827E6"/>
    <w:rsid w:val="00E83E0E"/>
    <w:rsid w:val="00E86D15"/>
    <w:rsid w:val="00E935E5"/>
    <w:rsid w:val="00EA197E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E6BB-903B-4B98-A0D6-75313F1A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1005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ademir</dc:creator>
  <cp:lastModifiedBy>ademir</cp:lastModifiedBy>
  <cp:revision>1</cp:revision>
  <cp:lastPrinted>2021-10-15T18:06:00Z</cp:lastPrinted>
  <dcterms:created xsi:type="dcterms:W3CDTF">2021-10-18T14:01:00Z</dcterms:created>
  <dcterms:modified xsi:type="dcterms:W3CDTF">2021-10-18T14:05:00Z</dcterms:modified>
</cp:coreProperties>
</file>