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B03F8D">
        <w:rPr>
          <w:rFonts w:ascii="Century Gothic" w:hAnsi="Century Gothic" w:cs="Tahoma"/>
          <w:b/>
          <w:sz w:val="22"/>
          <w:szCs w:val="22"/>
        </w:rPr>
        <w:t>62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650BD">
        <w:rPr>
          <w:rFonts w:ascii="Century Gothic" w:hAnsi="Century Gothic" w:cs="Tahoma"/>
          <w:sz w:val="22"/>
          <w:szCs w:val="22"/>
        </w:rPr>
        <w:t>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PEDRO ANTONIO DE MEDEIROS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B03F8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14/07/2022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B03F8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15/07/2022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525,00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 w:rsidP="00B03F8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B03F8D">
              <w:rPr>
                <w:rFonts w:ascii="Century Gothic" w:hAnsi="Century Gothic" w:cs="Tahoma"/>
                <w:sz w:val="22"/>
                <w:szCs w:val="22"/>
              </w:rPr>
              <w:t>V. D. N.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</w:t>
            </w:r>
            <w:r w:rsidR="00B03F8D">
              <w:rPr>
                <w:rFonts w:ascii="Century Gothic" w:hAnsi="Century Gothic" w:cs="Tahoma"/>
                <w:sz w:val="22"/>
                <w:szCs w:val="22"/>
              </w:rPr>
              <w:t>N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O </w:t>
            </w:r>
            <w:r w:rsidR="00B03F8D">
              <w:rPr>
                <w:rFonts w:ascii="Century Gothic" w:hAnsi="Century Gothic" w:cs="Tahoma"/>
                <w:sz w:val="22"/>
                <w:szCs w:val="22"/>
              </w:rPr>
              <w:t xml:space="preserve">AMBULATÓRIO DA SANTA CASA DE CURITIBA - PR E A PACIENTE A. C. PARA </w:t>
            </w:r>
            <w:r w:rsidR="00B03F8D" w:rsidRPr="00F870A6">
              <w:rPr>
                <w:rFonts w:ascii="Century Gothic" w:hAnsi="Century Gothic" w:cs="Tahoma"/>
                <w:sz w:val="22"/>
                <w:szCs w:val="22"/>
              </w:rPr>
              <w:t>TRATAM</w:t>
            </w:r>
            <w:r w:rsidR="00B03F8D">
              <w:rPr>
                <w:rFonts w:ascii="Century Gothic" w:hAnsi="Century Gothic" w:cs="Tahoma"/>
                <w:sz w:val="22"/>
                <w:szCs w:val="22"/>
              </w:rPr>
              <w:t>ENTO FORA DO DOMICÍLIO - TFD NO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B03F8D">
              <w:rPr>
                <w:rFonts w:ascii="Century Gothic" w:hAnsi="Century Gothic" w:cs="Tahoma"/>
                <w:sz w:val="22"/>
                <w:szCs w:val="22"/>
              </w:rPr>
              <w:t>HOSPITAL CAJURU NA CIDADE DE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1756BF">
        <w:rPr>
          <w:rFonts w:ascii="Century Gothic" w:hAnsi="Century Gothic" w:cs="Tahoma"/>
        </w:rPr>
        <w:t>12 de Julho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1756BF" w:rsidP="00F26568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D53B04" w:rsidRDefault="001756BF" w:rsidP="00E650BD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 w:cs="Tahoma"/>
        </w:rPr>
        <w:t>Secretária</w:t>
      </w:r>
      <w:r w:rsidR="00F26568" w:rsidRPr="00F26568">
        <w:rPr>
          <w:rFonts w:ascii="Century Gothic" w:hAnsi="Century Gothic" w:cs="Tahoma"/>
        </w:rPr>
        <w:t xml:space="preserve">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74" w:rsidRDefault="002A0C74">
      <w:r>
        <w:separator/>
      </w:r>
    </w:p>
  </w:endnote>
  <w:endnote w:type="continuationSeparator" w:id="1">
    <w:p w:rsidR="002A0C74" w:rsidRDefault="002A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9736B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05B1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05B1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74" w:rsidRDefault="002A0C74">
      <w:r>
        <w:separator/>
      </w:r>
    </w:p>
  </w:footnote>
  <w:footnote w:type="continuationSeparator" w:id="1">
    <w:p w:rsidR="002A0C74" w:rsidRDefault="002A0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BF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5B10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0C74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381C"/>
    <w:rsid w:val="007C5F15"/>
    <w:rsid w:val="007C7E78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6B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1F73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3F8D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51F1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2D16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0B50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864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10</cp:revision>
  <cp:lastPrinted>2022-07-12T11:09:00Z</cp:lastPrinted>
  <dcterms:created xsi:type="dcterms:W3CDTF">2022-07-12T11:05:00Z</dcterms:created>
  <dcterms:modified xsi:type="dcterms:W3CDTF">2022-07-12T11:09:00Z</dcterms:modified>
</cp:coreProperties>
</file>