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E650BD">
        <w:rPr>
          <w:rFonts w:ascii="Century Gothic" w:hAnsi="Century Gothic" w:cs="Tahoma"/>
          <w:b/>
          <w:sz w:val="22"/>
          <w:szCs w:val="22"/>
        </w:rPr>
        <w:t>40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650BD">
        <w:rPr>
          <w:rFonts w:ascii="Century Gothic" w:hAnsi="Century Gothic" w:cs="Tahoma"/>
          <w:sz w:val="22"/>
          <w:szCs w:val="22"/>
        </w:rPr>
        <w:t>1420/2022-GM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PEDRO ANTONIO DE MEDEIROS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07/05/2022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08/05/2022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525,00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 w:rsidP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TRANSPORTAR O PACIENTE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>A. C. C.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PARA O HOSPITAL ERASTO GAERTNER 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E650BD">
        <w:rPr>
          <w:rFonts w:ascii="Century Gothic" w:hAnsi="Century Gothic" w:cs="Tahoma"/>
        </w:rPr>
        <w:t>0</w:t>
      </w:r>
      <w:r w:rsidR="00DF0B50">
        <w:rPr>
          <w:rFonts w:ascii="Century Gothic" w:hAnsi="Century Gothic" w:cs="Tahoma"/>
        </w:rPr>
        <w:t>9</w:t>
      </w:r>
      <w:r w:rsidR="00E650BD">
        <w:rPr>
          <w:rFonts w:ascii="Century Gothic" w:hAnsi="Century Gothic" w:cs="Tahoma"/>
        </w:rPr>
        <w:t xml:space="preserve"> de Maio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E650BD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78" w:rsidRDefault="007C7E78">
      <w:r>
        <w:separator/>
      </w:r>
    </w:p>
  </w:endnote>
  <w:endnote w:type="continuationSeparator" w:id="1">
    <w:p w:rsidR="007C7E78" w:rsidRDefault="007C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D72D1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C381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C381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78" w:rsidRDefault="007C7E78">
      <w:r>
        <w:separator/>
      </w:r>
    </w:p>
  </w:footnote>
  <w:footnote w:type="continuationSeparator" w:id="1">
    <w:p w:rsidR="007C7E78" w:rsidRDefault="007C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381C"/>
    <w:rsid w:val="007C5F15"/>
    <w:rsid w:val="007C7E78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2D16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0B50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810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2022-05-09T13:38:00Z</cp:lastPrinted>
  <dcterms:created xsi:type="dcterms:W3CDTF">2022-05-09T11:16:00Z</dcterms:created>
  <dcterms:modified xsi:type="dcterms:W3CDTF">2022-05-09T13:38:00Z</dcterms:modified>
</cp:coreProperties>
</file>