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63" w:rsidRPr="00111163" w:rsidRDefault="00111163" w:rsidP="00111163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B171B">
        <w:rPr>
          <w:rFonts w:ascii="Century Gothic" w:hAnsi="Century Gothic" w:cs="Tahoma"/>
          <w:b/>
          <w:sz w:val="22"/>
          <w:szCs w:val="22"/>
        </w:rPr>
        <w:t>061</w:t>
      </w:r>
      <w:r w:rsidRPr="00111163">
        <w:rPr>
          <w:rFonts w:ascii="Century Gothic" w:hAnsi="Century Gothic" w:cs="Tahoma"/>
          <w:b/>
          <w:sz w:val="22"/>
          <w:szCs w:val="22"/>
        </w:rPr>
        <w:t>/2021 - SESAU</w:t>
      </w:r>
    </w:p>
    <w:p w:rsidR="00111163" w:rsidRDefault="00111163" w:rsidP="00111163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111163" w:rsidRPr="00111163" w:rsidRDefault="00111163" w:rsidP="00111163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111163" w:rsidRPr="00111163" w:rsidRDefault="00111163" w:rsidP="00111163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111163" w:rsidRP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111163" w:rsidRP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111163" w:rsidRPr="00111163" w:rsidRDefault="00111163" w:rsidP="00111163">
      <w:pPr>
        <w:pStyle w:val="SemEspaamento"/>
        <w:rPr>
          <w:rFonts w:ascii="Century Gothic" w:hAnsi="Century Gothic" w:cs="Tahom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496"/>
      </w:tblGrid>
      <w:tr w:rsidR="00455EC3" w:rsidRPr="00111163" w:rsidTr="008A6976">
        <w:trPr>
          <w:jc w:val="center"/>
        </w:trPr>
        <w:tc>
          <w:tcPr>
            <w:tcW w:w="1664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496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55EC3" w:rsidRPr="00111163" w:rsidTr="008A6976">
        <w:trPr>
          <w:jc w:val="center"/>
        </w:trPr>
        <w:tc>
          <w:tcPr>
            <w:tcW w:w="1664" w:type="dxa"/>
          </w:tcPr>
          <w:p w:rsidR="00111163" w:rsidRPr="00111163" w:rsidRDefault="00181121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ROSELI APARECIDA PAINI</w:t>
            </w:r>
          </w:p>
        </w:tc>
        <w:tc>
          <w:tcPr>
            <w:tcW w:w="0" w:type="auto"/>
          </w:tcPr>
          <w:p w:rsidR="00111163" w:rsidRPr="00111163" w:rsidRDefault="00D1335D" w:rsidP="00455EC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111163" w:rsidRPr="00111163" w:rsidRDefault="009B171B" w:rsidP="00A82839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10/11/2021</w:t>
            </w:r>
          </w:p>
        </w:tc>
        <w:tc>
          <w:tcPr>
            <w:tcW w:w="0" w:type="auto"/>
          </w:tcPr>
          <w:p w:rsidR="00111163" w:rsidRPr="00111163" w:rsidRDefault="009B171B" w:rsidP="00A82839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10/11/2021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111163" w:rsidRPr="00181121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81121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496" w:type="dxa"/>
          </w:tcPr>
          <w:p w:rsidR="00111163" w:rsidRPr="00181121" w:rsidRDefault="009B171B" w:rsidP="00A82839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  <w:t>REUNIÃO DE REVISÃO DO DOCUMENTO PRI - PLANEJAMENTO REGIONAL INTEGRADO/2019, NA 11ª REGIONAL DE SAÚDE, CONFORME OFÍCIO CIRCULAR Nº 08/SCAERA.</w:t>
            </w:r>
          </w:p>
        </w:tc>
      </w:tr>
    </w:tbl>
    <w:p w:rsidR="00111163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D93A06" w:rsidRPr="00111163" w:rsidRDefault="00111163" w:rsidP="00111163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8A6976" w:rsidRDefault="008A6976" w:rsidP="00522472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522472" w:rsidRPr="008A6976" w:rsidRDefault="00522472" w:rsidP="008A6976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9B171B">
        <w:rPr>
          <w:rFonts w:ascii="Century Gothic" w:hAnsi="Century Gothic" w:cs="Tahoma"/>
        </w:rPr>
        <w:t>09 de Novembro</w:t>
      </w:r>
      <w:r w:rsidRPr="00D15454">
        <w:rPr>
          <w:rFonts w:ascii="Century Gothic" w:hAnsi="Century Gothic" w:cs="Tahoma"/>
        </w:rPr>
        <w:t xml:space="preserve"> de 2021.</w:t>
      </w:r>
    </w:p>
    <w:p w:rsidR="00522472" w:rsidRPr="00D15454" w:rsidRDefault="00522472" w:rsidP="00522472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Pr="00D15454" w:rsidRDefault="00522472" w:rsidP="00522472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Pr="00D15454" w:rsidRDefault="00522472" w:rsidP="00522472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12457D" w:rsidRPr="00111163" w:rsidRDefault="00522472" w:rsidP="008A6976">
      <w:pPr>
        <w:pStyle w:val="SemEspaamen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sectPr w:rsidR="0012457D" w:rsidRPr="00111163" w:rsidSect="0057080E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377" w:right="992" w:bottom="851" w:left="1134" w:header="421" w:footer="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852" w:rsidRDefault="003B3852">
      <w:r>
        <w:separator/>
      </w:r>
    </w:p>
  </w:endnote>
  <w:endnote w:type="continuationSeparator" w:id="1">
    <w:p w:rsidR="003B3852" w:rsidRDefault="003B3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3D" w:rsidRDefault="005E023D" w:rsidP="005E023D">
    <w:pPr>
      <w:pStyle w:val="Rodap"/>
      <w:tabs>
        <w:tab w:val="clear" w:pos="8640"/>
        <w:tab w:val="left" w:pos="9071"/>
      </w:tabs>
      <w:ind w:right="-1"/>
      <w:jc w:val="center"/>
      <w:rPr>
        <w:sz w:val="16"/>
        <w:szCs w:val="16"/>
      </w:rPr>
    </w:pPr>
    <w:r>
      <w:tab/>
      <w:t>________________________________________________________________</w:t>
    </w:r>
  </w:p>
  <w:p w:rsidR="005E023D" w:rsidRPr="00931D6A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  <w:r w:rsidRPr="00931D6A">
      <w:rPr>
        <w:rFonts w:ascii="Tahoma" w:hAnsi="Tahoma" w:cs="Tahoma"/>
        <w:b/>
        <w:sz w:val="18"/>
        <w:szCs w:val="18"/>
      </w:rPr>
      <w:t>Avenida Dr. Hemerson Siqueira e Silva, 594, Centro – C</w:t>
    </w:r>
    <w:r>
      <w:rPr>
        <w:rFonts w:ascii="Tahoma" w:hAnsi="Tahoma" w:cs="Tahoma"/>
        <w:b/>
        <w:sz w:val="18"/>
        <w:szCs w:val="18"/>
      </w:rPr>
      <w:t>EP: 87.365-000</w:t>
    </w:r>
  </w:p>
  <w:p w:rsidR="005E023D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Tel. (44) 3546-1109                        </w:t>
    </w:r>
  </w:p>
  <w:p w:rsidR="005E023D" w:rsidRDefault="005E023D" w:rsidP="005E023D">
    <w:pPr>
      <w:pStyle w:val="Rodap"/>
      <w:tabs>
        <w:tab w:val="left" w:pos="1230"/>
        <w:tab w:val="right" w:pos="9780"/>
      </w:tabs>
      <w:jc w:val="right"/>
    </w:pPr>
    <w:r>
      <w:t>|</w:t>
    </w:r>
    <w:r w:rsidRPr="005E023D">
      <w:rPr>
        <w:rFonts w:ascii="Century Gothic" w:hAnsi="Century Gothic"/>
        <w:sz w:val="22"/>
        <w:szCs w:val="22"/>
      </w:rPr>
      <w:t xml:space="preserve">Página </w:t>
    </w:r>
    <w:r w:rsidR="00CD4F37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PAGE</w:instrText>
    </w:r>
    <w:r w:rsidR="00CD4F37" w:rsidRPr="005E023D">
      <w:rPr>
        <w:rFonts w:ascii="Century Gothic" w:hAnsi="Century Gothic"/>
        <w:sz w:val="22"/>
        <w:szCs w:val="22"/>
      </w:rPr>
      <w:fldChar w:fldCharType="separate"/>
    </w:r>
    <w:r w:rsidR="009B171B">
      <w:rPr>
        <w:rFonts w:ascii="Century Gothic" w:hAnsi="Century Gothic"/>
        <w:noProof/>
        <w:sz w:val="22"/>
        <w:szCs w:val="22"/>
      </w:rPr>
      <w:t>1</w:t>
    </w:r>
    <w:r w:rsidR="00CD4F37" w:rsidRPr="005E023D">
      <w:rPr>
        <w:rFonts w:ascii="Century Gothic" w:hAnsi="Century Gothic"/>
        <w:sz w:val="22"/>
        <w:szCs w:val="22"/>
      </w:rPr>
      <w:fldChar w:fldCharType="end"/>
    </w:r>
    <w:r w:rsidRPr="005E023D">
      <w:rPr>
        <w:rFonts w:ascii="Century Gothic" w:hAnsi="Century Gothic"/>
        <w:sz w:val="22"/>
        <w:szCs w:val="22"/>
      </w:rPr>
      <w:t xml:space="preserve"> de </w:t>
    </w:r>
    <w:r w:rsidR="00CD4F37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NUMPAGES</w:instrText>
    </w:r>
    <w:r w:rsidR="00CD4F37" w:rsidRPr="005E023D">
      <w:rPr>
        <w:rFonts w:ascii="Century Gothic" w:hAnsi="Century Gothic"/>
        <w:sz w:val="22"/>
        <w:szCs w:val="22"/>
      </w:rPr>
      <w:fldChar w:fldCharType="separate"/>
    </w:r>
    <w:r w:rsidR="009B171B">
      <w:rPr>
        <w:rFonts w:ascii="Century Gothic" w:hAnsi="Century Gothic"/>
        <w:noProof/>
        <w:sz w:val="22"/>
        <w:szCs w:val="22"/>
      </w:rPr>
      <w:t>1</w:t>
    </w:r>
    <w:r w:rsidR="00CD4F37" w:rsidRPr="005E023D">
      <w:rPr>
        <w:rFonts w:ascii="Century Gothic" w:hAnsi="Century Gothic"/>
        <w:sz w:val="22"/>
        <w:szCs w:val="22"/>
      </w:rPr>
      <w:fldChar w:fldCharType="end"/>
    </w:r>
    <w:r>
      <w:rPr>
        <w:rFonts w:ascii="Century Gothic" w:hAnsi="Century Gothic"/>
        <w:sz w:val="22"/>
        <w:szCs w:val="22"/>
      </w:rPr>
      <w:t>|</w:t>
    </w: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852" w:rsidRDefault="003B3852">
      <w:r>
        <w:separator/>
      </w:r>
    </w:p>
  </w:footnote>
  <w:footnote w:type="continuationSeparator" w:id="1">
    <w:p w:rsidR="003B3852" w:rsidRDefault="003B3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CD4F3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73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73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B57320">
    <w:pPr>
      <w:pStyle w:val="Cabealho"/>
      <w:jc w:val="cent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Pr="009C4D6F" w:rsidRDefault="00A356B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-76200</wp:posOffset>
          </wp:positionV>
          <wp:extent cx="1009650" cy="960755"/>
          <wp:effectExtent l="0" t="0" r="0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38337A" w:rsidRDefault="00B57320" w:rsidP="00694E95">
    <w:pPr>
      <w:spacing w:line="360" w:lineRule="auto"/>
      <w:ind w:left="-180" w:right="-288"/>
      <w:jc w:val="center"/>
      <w:rPr>
        <w:rFonts w:ascii="Tahoma" w:hAnsi="Tahoma" w:cs="Tahoma"/>
        <w:bCs/>
        <w:spacing w:val="32"/>
        <w:sz w:val="32"/>
        <w:szCs w:val="32"/>
        <w:u w:val="single"/>
      </w:rPr>
    </w:pPr>
    <w:r w:rsidRPr="0038337A">
      <w:rPr>
        <w:rFonts w:ascii="Tahoma" w:hAnsi="Tahoma" w:cs="Tahoma"/>
        <w:bCs/>
        <w:spacing w:val="32"/>
        <w:sz w:val="32"/>
        <w:szCs w:val="32"/>
        <w:u w:val="single"/>
      </w:rPr>
      <w:t>MUNICÍPIO DE QUARTO CENTENÁRIO</w:t>
    </w:r>
  </w:p>
  <w:p w:rsidR="00FA4681" w:rsidRPr="00FA4681" w:rsidRDefault="00B57320" w:rsidP="00FA4681">
    <w:pPr>
      <w:ind w:left="-181" w:right="-289"/>
      <w:jc w:val="center"/>
      <w:rPr>
        <w:rFonts w:ascii="Tahoma" w:hAnsi="Tahoma" w:cs="Tahoma"/>
        <w:b/>
        <w:bCs/>
        <w:sz w:val="24"/>
        <w:szCs w:val="24"/>
      </w:rPr>
    </w:pPr>
    <w:r w:rsidRPr="00FA4681">
      <w:rPr>
        <w:rFonts w:ascii="Tahoma" w:hAnsi="Tahoma" w:cs="Tahoma"/>
        <w:b/>
        <w:bCs/>
        <w:sz w:val="24"/>
        <w:szCs w:val="24"/>
      </w:rPr>
      <w:t>ESTADO DO PARANÁ</w:t>
    </w:r>
  </w:p>
  <w:p w:rsidR="00B57320" w:rsidRPr="0038337A" w:rsidRDefault="00B57320" w:rsidP="00FA4681">
    <w:pPr>
      <w:ind w:left="-181" w:right="-289"/>
      <w:jc w:val="center"/>
      <w:rPr>
        <w:rFonts w:ascii="Tahoma" w:hAnsi="Tahoma" w:cs="Tahoma"/>
        <w:sz w:val="22"/>
        <w:szCs w:val="22"/>
      </w:rPr>
    </w:pPr>
    <w:r w:rsidRPr="0038337A">
      <w:rPr>
        <w:rFonts w:ascii="Tahoma" w:hAnsi="Tahoma" w:cs="Tahoma"/>
        <w:sz w:val="22"/>
        <w:szCs w:val="22"/>
      </w:rPr>
      <w:t>CNPJ: 01.619.104/0001-41</w:t>
    </w: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15AC"/>
    <w:rsid w:val="00092A3B"/>
    <w:rsid w:val="000A3263"/>
    <w:rsid w:val="000A4C32"/>
    <w:rsid w:val="000A5F33"/>
    <w:rsid w:val="000B7EA5"/>
    <w:rsid w:val="000C1A34"/>
    <w:rsid w:val="000C6693"/>
    <w:rsid w:val="000C67BD"/>
    <w:rsid w:val="000D1DC7"/>
    <w:rsid w:val="000D2072"/>
    <w:rsid w:val="000D58CA"/>
    <w:rsid w:val="000D5E1F"/>
    <w:rsid w:val="000F7AA6"/>
    <w:rsid w:val="00102733"/>
    <w:rsid w:val="00104E72"/>
    <w:rsid w:val="001057EC"/>
    <w:rsid w:val="00105B5F"/>
    <w:rsid w:val="00105B6C"/>
    <w:rsid w:val="00107F48"/>
    <w:rsid w:val="001102EB"/>
    <w:rsid w:val="0011047F"/>
    <w:rsid w:val="00111163"/>
    <w:rsid w:val="00113084"/>
    <w:rsid w:val="001177DB"/>
    <w:rsid w:val="001200F0"/>
    <w:rsid w:val="00121207"/>
    <w:rsid w:val="00122339"/>
    <w:rsid w:val="001238D1"/>
    <w:rsid w:val="0012457D"/>
    <w:rsid w:val="00133521"/>
    <w:rsid w:val="001350C2"/>
    <w:rsid w:val="00136959"/>
    <w:rsid w:val="00137A87"/>
    <w:rsid w:val="00147FEA"/>
    <w:rsid w:val="001666A2"/>
    <w:rsid w:val="00175E5D"/>
    <w:rsid w:val="00180B78"/>
    <w:rsid w:val="00181121"/>
    <w:rsid w:val="001827F9"/>
    <w:rsid w:val="00192340"/>
    <w:rsid w:val="00193D7A"/>
    <w:rsid w:val="001979F0"/>
    <w:rsid w:val="001A04B8"/>
    <w:rsid w:val="001A6FB7"/>
    <w:rsid w:val="001C4330"/>
    <w:rsid w:val="001C5D8E"/>
    <w:rsid w:val="001C7548"/>
    <w:rsid w:val="001C7550"/>
    <w:rsid w:val="001C7DDD"/>
    <w:rsid w:val="001D0866"/>
    <w:rsid w:val="001D3E1C"/>
    <w:rsid w:val="001D3FB0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62051"/>
    <w:rsid w:val="00275214"/>
    <w:rsid w:val="00277DE1"/>
    <w:rsid w:val="00280E26"/>
    <w:rsid w:val="00283F41"/>
    <w:rsid w:val="00285779"/>
    <w:rsid w:val="00290296"/>
    <w:rsid w:val="0029239F"/>
    <w:rsid w:val="00292549"/>
    <w:rsid w:val="00297373"/>
    <w:rsid w:val="002A12BB"/>
    <w:rsid w:val="002A1B8C"/>
    <w:rsid w:val="002A3170"/>
    <w:rsid w:val="002A4321"/>
    <w:rsid w:val="002A453D"/>
    <w:rsid w:val="002A5B08"/>
    <w:rsid w:val="002B7912"/>
    <w:rsid w:val="002D2A17"/>
    <w:rsid w:val="002D69A1"/>
    <w:rsid w:val="002D7025"/>
    <w:rsid w:val="002D7B55"/>
    <w:rsid w:val="002E2E71"/>
    <w:rsid w:val="002E3516"/>
    <w:rsid w:val="002E6106"/>
    <w:rsid w:val="002F625B"/>
    <w:rsid w:val="002F74D2"/>
    <w:rsid w:val="002F7A2A"/>
    <w:rsid w:val="00300E32"/>
    <w:rsid w:val="003054BB"/>
    <w:rsid w:val="00315F78"/>
    <w:rsid w:val="00322735"/>
    <w:rsid w:val="00324AA3"/>
    <w:rsid w:val="0032627B"/>
    <w:rsid w:val="0032722A"/>
    <w:rsid w:val="0035014A"/>
    <w:rsid w:val="00362DCF"/>
    <w:rsid w:val="003657B7"/>
    <w:rsid w:val="00371D2D"/>
    <w:rsid w:val="003768D7"/>
    <w:rsid w:val="00377BF9"/>
    <w:rsid w:val="00382BF1"/>
    <w:rsid w:val="0038337A"/>
    <w:rsid w:val="003864E1"/>
    <w:rsid w:val="00386F42"/>
    <w:rsid w:val="00391A4C"/>
    <w:rsid w:val="00391FDD"/>
    <w:rsid w:val="003954BB"/>
    <w:rsid w:val="003B00B3"/>
    <w:rsid w:val="003B3852"/>
    <w:rsid w:val="003B5E5D"/>
    <w:rsid w:val="003C2E4E"/>
    <w:rsid w:val="003C41C8"/>
    <w:rsid w:val="003C7601"/>
    <w:rsid w:val="003D2A79"/>
    <w:rsid w:val="003D62AA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51BD"/>
    <w:rsid w:val="00415D3C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55EC3"/>
    <w:rsid w:val="00460625"/>
    <w:rsid w:val="004612F9"/>
    <w:rsid w:val="00461DF4"/>
    <w:rsid w:val="004636E7"/>
    <w:rsid w:val="004641FF"/>
    <w:rsid w:val="004729A8"/>
    <w:rsid w:val="00477C24"/>
    <w:rsid w:val="00483059"/>
    <w:rsid w:val="004831C6"/>
    <w:rsid w:val="00484A05"/>
    <w:rsid w:val="00493771"/>
    <w:rsid w:val="004A13E9"/>
    <w:rsid w:val="004A20C9"/>
    <w:rsid w:val="004A3827"/>
    <w:rsid w:val="004B0C61"/>
    <w:rsid w:val="004B0D5A"/>
    <w:rsid w:val="004C21A1"/>
    <w:rsid w:val="004C262F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22472"/>
    <w:rsid w:val="00526402"/>
    <w:rsid w:val="005336B0"/>
    <w:rsid w:val="00537449"/>
    <w:rsid w:val="005376CD"/>
    <w:rsid w:val="005432EF"/>
    <w:rsid w:val="00544058"/>
    <w:rsid w:val="00551EC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6B3E"/>
    <w:rsid w:val="005972AF"/>
    <w:rsid w:val="005977B1"/>
    <w:rsid w:val="00597DA5"/>
    <w:rsid w:val="005A7322"/>
    <w:rsid w:val="005B608B"/>
    <w:rsid w:val="005C21A6"/>
    <w:rsid w:val="005C3187"/>
    <w:rsid w:val="005C4D33"/>
    <w:rsid w:val="005C4E5F"/>
    <w:rsid w:val="005C5615"/>
    <w:rsid w:val="005C64E4"/>
    <w:rsid w:val="005C662B"/>
    <w:rsid w:val="005C7500"/>
    <w:rsid w:val="005D56D6"/>
    <w:rsid w:val="005D61DD"/>
    <w:rsid w:val="005D78B7"/>
    <w:rsid w:val="005E023D"/>
    <w:rsid w:val="005E2519"/>
    <w:rsid w:val="005E3820"/>
    <w:rsid w:val="005F15A9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3671F"/>
    <w:rsid w:val="00643E9C"/>
    <w:rsid w:val="00650BEB"/>
    <w:rsid w:val="00652F06"/>
    <w:rsid w:val="00655FCC"/>
    <w:rsid w:val="00661686"/>
    <w:rsid w:val="006661A8"/>
    <w:rsid w:val="006774C6"/>
    <w:rsid w:val="0068089F"/>
    <w:rsid w:val="00680CA5"/>
    <w:rsid w:val="0068501D"/>
    <w:rsid w:val="006856F2"/>
    <w:rsid w:val="006922FE"/>
    <w:rsid w:val="00693779"/>
    <w:rsid w:val="006944FB"/>
    <w:rsid w:val="00694E95"/>
    <w:rsid w:val="006962DC"/>
    <w:rsid w:val="00697615"/>
    <w:rsid w:val="006A4509"/>
    <w:rsid w:val="006A70A8"/>
    <w:rsid w:val="006B1D72"/>
    <w:rsid w:val="006C698E"/>
    <w:rsid w:val="006D283F"/>
    <w:rsid w:val="006D7FF2"/>
    <w:rsid w:val="006E5E39"/>
    <w:rsid w:val="006F166C"/>
    <w:rsid w:val="006F5397"/>
    <w:rsid w:val="00712CBC"/>
    <w:rsid w:val="00714AF8"/>
    <w:rsid w:val="007225A3"/>
    <w:rsid w:val="00727AD8"/>
    <w:rsid w:val="0073236F"/>
    <w:rsid w:val="00733558"/>
    <w:rsid w:val="00734CD4"/>
    <w:rsid w:val="0073730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11A90"/>
    <w:rsid w:val="00812702"/>
    <w:rsid w:val="00812C0C"/>
    <w:rsid w:val="00812F4E"/>
    <w:rsid w:val="0081309B"/>
    <w:rsid w:val="008162E0"/>
    <w:rsid w:val="008215E4"/>
    <w:rsid w:val="00822ABD"/>
    <w:rsid w:val="00841A4E"/>
    <w:rsid w:val="00841AB9"/>
    <w:rsid w:val="00842906"/>
    <w:rsid w:val="008440FF"/>
    <w:rsid w:val="00851527"/>
    <w:rsid w:val="00854AA4"/>
    <w:rsid w:val="00857DA6"/>
    <w:rsid w:val="00857F16"/>
    <w:rsid w:val="00863290"/>
    <w:rsid w:val="008659F4"/>
    <w:rsid w:val="008664B6"/>
    <w:rsid w:val="008759F2"/>
    <w:rsid w:val="00884D9A"/>
    <w:rsid w:val="0089267D"/>
    <w:rsid w:val="00894E29"/>
    <w:rsid w:val="008958ED"/>
    <w:rsid w:val="00896871"/>
    <w:rsid w:val="008A0CA8"/>
    <w:rsid w:val="008A0FB3"/>
    <w:rsid w:val="008A60A9"/>
    <w:rsid w:val="008A6976"/>
    <w:rsid w:val="008B1091"/>
    <w:rsid w:val="008B1F92"/>
    <w:rsid w:val="008B2B4F"/>
    <w:rsid w:val="008B38D8"/>
    <w:rsid w:val="008B64EA"/>
    <w:rsid w:val="008B6BFD"/>
    <w:rsid w:val="008C2852"/>
    <w:rsid w:val="008C2FE8"/>
    <w:rsid w:val="008C6A55"/>
    <w:rsid w:val="008C724C"/>
    <w:rsid w:val="008D13BC"/>
    <w:rsid w:val="008D326F"/>
    <w:rsid w:val="008D4F6D"/>
    <w:rsid w:val="008E001C"/>
    <w:rsid w:val="008E1CCB"/>
    <w:rsid w:val="008E425E"/>
    <w:rsid w:val="008F71B4"/>
    <w:rsid w:val="00914AED"/>
    <w:rsid w:val="00927184"/>
    <w:rsid w:val="00937067"/>
    <w:rsid w:val="00945A76"/>
    <w:rsid w:val="009470E3"/>
    <w:rsid w:val="009575D8"/>
    <w:rsid w:val="00963FF0"/>
    <w:rsid w:val="0096570F"/>
    <w:rsid w:val="009673AF"/>
    <w:rsid w:val="009824BC"/>
    <w:rsid w:val="009831EA"/>
    <w:rsid w:val="0099008F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171B"/>
    <w:rsid w:val="009B3A59"/>
    <w:rsid w:val="009B457C"/>
    <w:rsid w:val="009B63F4"/>
    <w:rsid w:val="009C6F5B"/>
    <w:rsid w:val="009D16FB"/>
    <w:rsid w:val="009D199A"/>
    <w:rsid w:val="009D5389"/>
    <w:rsid w:val="009E10B0"/>
    <w:rsid w:val="009E1EC5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B05"/>
    <w:rsid w:val="00A14EE4"/>
    <w:rsid w:val="00A2054B"/>
    <w:rsid w:val="00A226F0"/>
    <w:rsid w:val="00A346AC"/>
    <w:rsid w:val="00A356B7"/>
    <w:rsid w:val="00A438E7"/>
    <w:rsid w:val="00A43A15"/>
    <w:rsid w:val="00A671C3"/>
    <w:rsid w:val="00A82839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FDD"/>
    <w:rsid w:val="00AC2CBF"/>
    <w:rsid w:val="00AC5727"/>
    <w:rsid w:val="00AC7A40"/>
    <w:rsid w:val="00AD0147"/>
    <w:rsid w:val="00AD0946"/>
    <w:rsid w:val="00AD7B00"/>
    <w:rsid w:val="00AE352B"/>
    <w:rsid w:val="00AE5466"/>
    <w:rsid w:val="00AF204B"/>
    <w:rsid w:val="00B03BD2"/>
    <w:rsid w:val="00B05E5A"/>
    <w:rsid w:val="00B12975"/>
    <w:rsid w:val="00B20A5E"/>
    <w:rsid w:val="00B2667F"/>
    <w:rsid w:val="00B326B1"/>
    <w:rsid w:val="00B428F1"/>
    <w:rsid w:val="00B429D3"/>
    <w:rsid w:val="00B4345C"/>
    <w:rsid w:val="00B43625"/>
    <w:rsid w:val="00B50EB4"/>
    <w:rsid w:val="00B57320"/>
    <w:rsid w:val="00B61105"/>
    <w:rsid w:val="00B64CE3"/>
    <w:rsid w:val="00B7354C"/>
    <w:rsid w:val="00B80136"/>
    <w:rsid w:val="00B81B91"/>
    <w:rsid w:val="00B82BFB"/>
    <w:rsid w:val="00B9066D"/>
    <w:rsid w:val="00B93B81"/>
    <w:rsid w:val="00B9666F"/>
    <w:rsid w:val="00B97C78"/>
    <w:rsid w:val="00BA1307"/>
    <w:rsid w:val="00BA2E89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6ADC"/>
    <w:rsid w:val="00BE5515"/>
    <w:rsid w:val="00BE5DD0"/>
    <w:rsid w:val="00BF05DE"/>
    <w:rsid w:val="00BF284A"/>
    <w:rsid w:val="00BF295F"/>
    <w:rsid w:val="00BF2E2F"/>
    <w:rsid w:val="00BF565C"/>
    <w:rsid w:val="00C02580"/>
    <w:rsid w:val="00C0576B"/>
    <w:rsid w:val="00C1175E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6CCC"/>
    <w:rsid w:val="00C57CFB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1431"/>
    <w:rsid w:val="00CB49B9"/>
    <w:rsid w:val="00CC1725"/>
    <w:rsid w:val="00CC2ACC"/>
    <w:rsid w:val="00CC3404"/>
    <w:rsid w:val="00CC6A1E"/>
    <w:rsid w:val="00CC6F38"/>
    <w:rsid w:val="00CD03EA"/>
    <w:rsid w:val="00CD49AF"/>
    <w:rsid w:val="00CD4F37"/>
    <w:rsid w:val="00CD677F"/>
    <w:rsid w:val="00CE3D0E"/>
    <w:rsid w:val="00CE3EC6"/>
    <w:rsid w:val="00CE7B27"/>
    <w:rsid w:val="00CE7F55"/>
    <w:rsid w:val="00CF2929"/>
    <w:rsid w:val="00D0530C"/>
    <w:rsid w:val="00D05483"/>
    <w:rsid w:val="00D10296"/>
    <w:rsid w:val="00D1335D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BBB"/>
    <w:rsid w:val="00D90350"/>
    <w:rsid w:val="00D93532"/>
    <w:rsid w:val="00D93A06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7290"/>
    <w:rsid w:val="00E421F8"/>
    <w:rsid w:val="00E567D0"/>
    <w:rsid w:val="00E56D6B"/>
    <w:rsid w:val="00E616E7"/>
    <w:rsid w:val="00E81333"/>
    <w:rsid w:val="00E86D15"/>
    <w:rsid w:val="00E935E5"/>
    <w:rsid w:val="00EB0278"/>
    <w:rsid w:val="00EB55C7"/>
    <w:rsid w:val="00EB61B4"/>
    <w:rsid w:val="00EB6837"/>
    <w:rsid w:val="00EC1EF3"/>
    <w:rsid w:val="00ED3DD7"/>
    <w:rsid w:val="00ED4642"/>
    <w:rsid w:val="00ED4BE0"/>
    <w:rsid w:val="00ED5863"/>
    <w:rsid w:val="00ED5FEB"/>
    <w:rsid w:val="00EE003D"/>
    <w:rsid w:val="00EE54BA"/>
    <w:rsid w:val="00EE683B"/>
    <w:rsid w:val="00EE6A52"/>
    <w:rsid w:val="00EF0EC0"/>
    <w:rsid w:val="00F018DD"/>
    <w:rsid w:val="00F2138A"/>
    <w:rsid w:val="00F22048"/>
    <w:rsid w:val="00F250B9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CDA"/>
    <w:rsid w:val="00F66DA6"/>
    <w:rsid w:val="00F706C0"/>
    <w:rsid w:val="00F750E6"/>
    <w:rsid w:val="00F81313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E7838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25B"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rsid w:val="002F625B"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rsid w:val="002F625B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uiPriority w:val="99"/>
    <w:rsid w:val="002F625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2F625B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2F625B"/>
  </w:style>
  <w:style w:type="paragraph" w:styleId="Recuodecorpodetexto">
    <w:name w:val="Body Text Indent"/>
    <w:basedOn w:val="Normal"/>
    <w:link w:val="RecuodecorpodetextoChar"/>
    <w:rsid w:val="002F625B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2F625B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paragraph" w:styleId="SemEspaamento">
    <w:name w:val="No Spacing"/>
    <w:uiPriority w:val="1"/>
    <w:qFormat/>
    <w:rsid w:val="00111163"/>
    <w:rPr>
      <w:rFonts w:asciiTheme="minorHAnsi" w:eastAsia="Batang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11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PMQC</cp:lastModifiedBy>
  <cp:revision>3</cp:revision>
  <cp:lastPrinted>2021-10-18T11:18:00Z</cp:lastPrinted>
  <dcterms:created xsi:type="dcterms:W3CDTF">2021-11-09T15:09:00Z</dcterms:created>
  <dcterms:modified xsi:type="dcterms:W3CDTF">2021-11-09T15:15:00Z</dcterms:modified>
</cp:coreProperties>
</file>