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3C" w:rsidRPr="008C603C" w:rsidRDefault="008C603C" w:rsidP="008C603C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8C603C" w:rsidRPr="008C603C" w:rsidRDefault="008C603C" w:rsidP="008C603C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8C603C">
        <w:rPr>
          <w:rFonts w:ascii="Century Gothic" w:hAnsi="Century Gothic" w:cs="Tahoma"/>
          <w:b/>
          <w:sz w:val="22"/>
          <w:szCs w:val="22"/>
        </w:rPr>
        <w:t>PORTARIA Nº 0</w:t>
      </w:r>
      <w:r w:rsidR="0081708E">
        <w:rPr>
          <w:rFonts w:ascii="Century Gothic" w:hAnsi="Century Gothic" w:cs="Tahoma"/>
          <w:b/>
          <w:sz w:val="22"/>
          <w:szCs w:val="22"/>
        </w:rPr>
        <w:t>41</w:t>
      </w:r>
      <w:r w:rsidRPr="008C603C">
        <w:rPr>
          <w:rFonts w:ascii="Century Gothic" w:hAnsi="Century Gothic" w:cs="Tahoma"/>
          <w:b/>
          <w:sz w:val="22"/>
          <w:szCs w:val="22"/>
        </w:rPr>
        <w:t>/2021 - SESAU</w:t>
      </w:r>
    </w:p>
    <w:p w:rsidR="008C603C" w:rsidRPr="008C603C" w:rsidRDefault="008C603C" w:rsidP="008C603C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8C603C" w:rsidRPr="008C603C" w:rsidRDefault="008C603C" w:rsidP="008C603C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8C603C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8C603C" w:rsidRPr="008C603C" w:rsidRDefault="008C603C" w:rsidP="008C603C">
      <w:pPr>
        <w:pStyle w:val="Cabealho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8C603C" w:rsidRPr="008C603C" w:rsidRDefault="008C603C" w:rsidP="008C603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8C603C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8C603C" w:rsidRPr="008C603C" w:rsidRDefault="008C603C" w:rsidP="008C603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8C603C" w:rsidRPr="008C603C" w:rsidRDefault="008C603C" w:rsidP="008C603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8C603C">
        <w:rPr>
          <w:rFonts w:ascii="Century Gothic" w:hAnsi="Century Gothic" w:cs="Tahoma"/>
          <w:b/>
          <w:sz w:val="22"/>
          <w:szCs w:val="22"/>
        </w:rPr>
        <w:t>R E S O L V E:</w:t>
      </w:r>
    </w:p>
    <w:p w:rsidR="008C603C" w:rsidRPr="008C603C" w:rsidRDefault="008C603C" w:rsidP="008C603C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8C603C" w:rsidRPr="008C603C" w:rsidRDefault="008C603C" w:rsidP="008C603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8C603C">
        <w:rPr>
          <w:rFonts w:ascii="Century Gothic" w:hAnsi="Century Gothic" w:cs="Tahoma"/>
          <w:b/>
          <w:sz w:val="22"/>
          <w:szCs w:val="22"/>
        </w:rPr>
        <w:t xml:space="preserve">I </w:t>
      </w:r>
      <w:r w:rsidRPr="008C603C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8C603C" w:rsidRPr="008C603C" w:rsidRDefault="008C603C" w:rsidP="008C603C">
      <w:pPr>
        <w:pStyle w:val="SemEspaamento"/>
        <w:spacing w:line="360" w:lineRule="auto"/>
        <w:rPr>
          <w:rFonts w:ascii="Century Gothic" w:hAnsi="Century Gothic" w:cs="Tahoma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124"/>
        <w:gridCol w:w="1290"/>
        <w:gridCol w:w="1278"/>
        <w:gridCol w:w="494"/>
        <w:gridCol w:w="892"/>
        <w:gridCol w:w="576"/>
        <w:gridCol w:w="2418"/>
      </w:tblGrid>
      <w:tr w:rsidR="0081708E" w:rsidRPr="0081708E" w:rsidTr="008C603C">
        <w:trPr>
          <w:jc w:val="center"/>
        </w:trPr>
        <w:tc>
          <w:tcPr>
            <w:tcW w:w="1532" w:type="dxa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418" w:type="dxa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81708E" w:rsidRPr="0081708E" w:rsidTr="008C603C">
        <w:trPr>
          <w:jc w:val="center"/>
        </w:trPr>
        <w:tc>
          <w:tcPr>
            <w:tcW w:w="1532" w:type="dxa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MARCOS SILVA FACHINA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CAMPO LARGO - PR</w:t>
            </w:r>
          </w:p>
        </w:tc>
        <w:tc>
          <w:tcPr>
            <w:tcW w:w="0" w:type="auto"/>
          </w:tcPr>
          <w:p w:rsidR="008C603C" w:rsidRPr="0081708E" w:rsidRDefault="0081708E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11/08/2021</w:t>
            </w:r>
          </w:p>
        </w:tc>
        <w:tc>
          <w:tcPr>
            <w:tcW w:w="0" w:type="auto"/>
          </w:tcPr>
          <w:p w:rsidR="008C603C" w:rsidRPr="0081708E" w:rsidRDefault="0081708E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12/08/2021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1,5</w:t>
            </w: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270,00</w:t>
            </w:r>
          </w:p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8C603C" w:rsidRPr="0081708E" w:rsidRDefault="008C603C" w:rsidP="00284B98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“C”</w:t>
            </w:r>
          </w:p>
        </w:tc>
        <w:tc>
          <w:tcPr>
            <w:tcW w:w="2418" w:type="dxa"/>
          </w:tcPr>
          <w:p w:rsidR="008C603C" w:rsidRPr="0081708E" w:rsidRDefault="008C603C" w:rsidP="008C603C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81708E">
              <w:rPr>
                <w:rFonts w:ascii="Century Gothic" w:hAnsi="Century Gothic" w:cs="Tahoma"/>
                <w:sz w:val="20"/>
              </w:rPr>
              <w:t>TRANSPORTAR O PACIENTE A. M. V. PARA TRATAMENTO FORA DO DOMICÍLIO - TFD NO HOSPITAL NOSSA SENHORA DO ROCIO NA CIDADE DE CAMPO LARGO - PR.</w:t>
            </w:r>
          </w:p>
        </w:tc>
      </w:tr>
    </w:tbl>
    <w:p w:rsidR="008C603C" w:rsidRDefault="008C603C" w:rsidP="008C603C">
      <w:pPr>
        <w:spacing w:before="120" w:line="360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:rsidR="008C603C" w:rsidRPr="008C603C" w:rsidRDefault="008C603C" w:rsidP="008C603C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8C603C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8C603C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C603C" w:rsidRPr="008C603C" w:rsidRDefault="008C603C" w:rsidP="008C603C">
      <w:pPr>
        <w:pStyle w:val="SemEspaamento"/>
        <w:spacing w:line="360" w:lineRule="auto"/>
        <w:rPr>
          <w:rFonts w:ascii="Century Gothic" w:hAnsi="Century Gothic" w:cs="Tahoma"/>
        </w:rPr>
      </w:pPr>
    </w:p>
    <w:p w:rsidR="008C603C" w:rsidRPr="008C603C" w:rsidRDefault="008C603C" w:rsidP="008C603C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8C603C">
        <w:rPr>
          <w:rFonts w:ascii="Century Gothic" w:hAnsi="Century Gothic" w:cs="Tahoma"/>
        </w:rPr>
        <w:t xml:space="preserve">Quarto Centenário, </w:t>
      </w:r>
      <w:r>
        <w:rPr>
          <w:rFonts w:ascii="Century Gothic" w:hAnsi="Century Gothic" w:cs="Tahoma"/>
        </w:rPr>
        <w:t>09 de Agosto</w:t>
      </w:r>
      <w:r w:rsidRPr="008C603C">
        <w:rPr>
          <w:rFonts w:ascii="Century Gothic" w:hAnsi="Century Gothic" w:cs="Tahoma"/>
        </w:rPr>
        <w:t xml:space="preserve"> de 2021.</w:t>
      </w:r>
    </w:p>
    <w:p w:rsidR="008C603C" w:rsidRDefault="008C603C" w:rsidP="008C603C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8C603C" w:rsidRPr="008C603C" w:rsidRDefault="008C603C" w:rsidP="0081708E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8C603C" w:rsidRPr="008C603C" w:rsidRDefault="008C603C" w:rsidP="0081708E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8C603C">
        <w:rPr>
          <w:rFonts w:ascii="Century Gothic" w:hAnsi="Century Gothic" w:cs="Tahoma"/>
          <w:b/>
        </w:rPr>
        <w:t>MARCOS AURÉLIO MARCON</w:t>
      </w:r>
    </w:p>
    <w:p w:rsidR="008C603C" w:rsidRPr="0080195C" w:rsidRDefault="008C603C" w:rsidP="0081708E">
      <w:pPr>
        <w:pStyle w:val="SemEspaamento"/>
        <w:spacing w:line="360" w:lineRule="auto"/>
        <w:jc w:val="center"/>
      </w:pPr>
      <w:r w:rsidRPr="008C603C">
        <w:rPr>
          <w:rFonts w:ascii="Century Gothic" w:hAnsi="Century Gothic" w:cs="Tahoma"/>
        </w:rPr>
        <w:t>Secretário de Saúde</w:t>
      </w:r>
    </w:p>
    <w:sectPr w:rsidR="008C603C" w:rsidRPr="0080195C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B1" w:rsidRDefault="006D5DB1">
      <w:r>
        <w:separator/>
      </w:r>
    </w:p>
  </w:endnote>
  <w:endnote w:type="continuationSeparator" w:id="1">
    <w:p w:rsidR="006D5DB1" w:rsidRDefault="006D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73443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1165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1165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B1" w:rsidRDefault="006D5DB1">
      <w:r>
        <w:separator/>
      </w:r>
    </w:p>
  </w:footnote>
  <w:footnote w:type="continuationSeparator" w:id="1">
    <w:p w:rsidR="006D5DB1" w:rsidRDefault="006D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6pt;height:11.4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DB1"/>
    <w:rsid w:val="006D5E76"/>
    <w:rsid w:val="006E5C6F"/>
    <w:rsid w:val="006F18EF"/>
    <w:rsid w:val="006F1FAC"/>
    <w:rsid w:val="006F27BA"/>
    <w:rsid w:val="006F519A"/>
    <w:rsid w:val="00702C56"/>
    <w:rsid w:val="0071083D"/>
    <w:rsid w:val="00711656"/>
    <w:rsid w:val="00715B50"/>
    <w:rsid w:val="007206B5"/>
    <w:rsid w:val="00720711"/>
    <w:rsid w:val="00733AFA"/>
    <w:rsid w:val="0073443E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1708E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C603C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C603C"/>
    <w:rPr>
      <w:sz w:val="28"/>
    </w:rPr>
  </w:style>
  <w:style w:type="paragraph" w:styleId="SemEspaamento">
    <w:name w:val="No Spacing"/>
    <w:uiPriority w:val="1"/>
    <w:qFormat/>
    <w:rsid w:val="008C603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2021-08-09T19:17:00Z</cp:lastPrinted>
  <dcterms:created xsi:type="dcterms:W3CDTF">2021-08-09T19:16:00Z</dcterms:created>
  <dcterms:modified xsi:type="dcterms:W3CDTF">2021-08-09T19:17:00Z</dcterms:modified>
</cp:coreProperties>
</file>