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47730C">
        <w:rPr>
          <w:rFonts w:ascii="Tahoma" w:hAnsi="Tahoma" w:cs="Tahoma"/>
          <w:b/>
          <w:sz w:val="18"/>
          <w:szCs w:val="18"/>
        </w:rPr>
        <w:t>0</w:t>
      </w:r>
      <w:r w:rsidR="009A2581">
        <w:rPr>
          <w:rFonts w:ascii="Tahoma" w:hAnsi="Tahoma" w:cs="Tahoma"/>
          <w:b/>
          <w:sz w:val="18"/>
          <w:szCs w:val="18"/>
        </w:rPr>
        <w:t>55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9A2581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A2581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19/08/2020</w:t>
            </w:r>
          </w:p>
        </w:tc>
        <w:tc>
          <w:tcPr>
            <w:tcW w:w="0" w:type="auto"/>
          </w:tcPr>
          <w:p w:rsidR="00C806DA" w:rsidRPr="00C806DA" w:rsidRDefault="009A2581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07BA7" w:rsidP="009A258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DO HOSPITAL </w:t>
            </w:r>
            <w:r w:rsidR="009A2581">
              <w:rPr>
                <w:rFonts w:ascii="Tahoma" w:hAnsi="Tahoma" w:cs="Tahoma"/>
                <w:sz w:val="18"/>
                <w:szCs w:val="18"/>
              </w:rPr>
              <w:t>CASA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GOIOERE - PR PARA </w:t>
            </w:r>
            <w:r w:rsidR="009A2581">
              <w:rPr>
                <w:rFonts w:ascii="Tahoma" w:hAnsi="Tahoma" w:cs="Tahoma"/>
                <w:sz w:val="18"/>
                <w:szCs w:val="18"/>
              </w:rPr>
              <w:t>O HOSPITAL SANTA CASA DE CAMPO MOURÃO</w:t>
            </w:r>
            <w:r>
              <w:rPr>
                <w:rFonts w:ascii="Tahoma" w:hAnsi="Tahoma" w:cs="Tahoma"/>
                <w:sz w:val="18"/>
                <w:szCs w:val="18"/>
              </w:rPr>
              <w:t xml:space="preserve"> -PR.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A2581">
        <w:rPr>
          <w:rFonts w:ascii="Tahoma" w:hAnsi="Tahoma" w:cs="Tahoma"/>
          <w:sz w:val="18"/>
          <w:szCs w:val="18"/>
        </w:rPr>
        <w:t xml:space="preserve">19 </w:t>
      </w:r>
      <w:r w:rsidR="00FD12EB">
        <w:rPr>
          <w:rFonts w:ascii="Tahoma" w:hAnsi="Tahoma" w:cs="Tahoma"/>
          <w:sz w:val="18"/>
          <w:szCs w:val="18"/>
        </w:rPr>
        <w:t>de Agosto</w:t>
      </w:r>
      <w:r w:rsidR="003F4949">
        <w:rPr>
          <w:rFonts w:ascii="Tahoma" w:hAnsi="Tahoma" w:cs="Tahoma"/>
          <w:sz w:val="18"/>
          <w:szCs w:val="18"/>
        </w:rPr>
        <w:t xml:space="preserve">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AB3" w:rsidRDefault="00356AB3" w:rsidP="00477041">
      <w:r>
        <w:separator/>
      </w:r>
    </w:p>
  </w:endnote>
  <w:endnote w:type="continuationSeparator" w:id="1">
    <w:p w:rsidR="00356AB3" w:rsidRDefault="00356AB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AB3" w:rsidRDefault="00356AB3" w:rsidP="00477041">
      <w:r>
        <w:separator/>
      </w:r>
    </w:p>
  </w:footnote>
  <w:footnote w:type="continuationSeparator" w:id="1">
    <w:p w:rsidR="00356AB3" w:rsidRDefault="00356AB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B6F3E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A614F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6177"/>
    <w:rsid w:val="009271B1"/>
    <w:rsid w:val="00961BBB"/>
    <w:rsid w:val="0096203C"/>
    <w:rsid w:val="00967943"/>
    <w:rsid w:val="00970E53"/>
    <w:rsid w:val="009A2581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16C5E"/>
    <w:rsid w:val="00C1706F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2020-08-19T16:34:00Z</dcterms:created>
  <dcterms:modified xsi:type="dcterms:W3CDTF">2020-08-19T16:36:00Z</dcterms:modified>
</cp:coreProperties>
</file>