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35510">
        <w:rPr>
          <w:rFonts w:ascii="Tahoma" w:hAnsi="Tahoma" w:cs="Tahoma"/>
          <w:b/>
          <w:sz w:val="18"/>
          <w:szCs w:val="18"/>
        </w:rPr>
        <w:t>017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13551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3551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21/02</w:t>
            </w:r>
            <w:r w:rsidR="00227D50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13551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2726D" w:rsidP="0013551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</w:t>
            </w:r>
            <w:r w:rsidR="00813614"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227D50">
              <w:rPr>
                <w:rFonts w:ascii="Tahoma" w:hAnsi="Tahoma" w:cs="Tahoma"/>
                <w:sz w:val="18"/>
                <w:szCs w:val="18"/>
              </w:rPr>
              <w:t xml:space="preserve">PARA HOSPITAL ESPECIALIZADO NA CIDADE DE </w:t>
            </w:r>
            <w:r w:rsidR="00135510">
              <w:rPr>
                <w:rFonts w:ascii="Tahoma" w:hAnsi="Tahoma" w:cs="Tahoma"/>
                <w:sz w:val="18"/>
                <w:szCs w:val="18"/>
              </w:rPr>
              <w:t>UMUARAMA</w:t>
            </w:r>
            <w:r w:rsidR="00227D50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722F6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35510">
        <w:rPr>
          <w:rFonts w:ascii="Tahoma" w:hAnsi="Tahoma" w:cs="Tahoma"/>
          <w:sz w:val="18"/>
          <w:szCs w:val="18"/>
        </w:rPr>
        <w:t>25</w:t>
      </w:r>
      <w:r w:rsidR="00227D50">
        <w:rPr>
          <w:rFonts w:ascii="Tahoma" w:hAnsi="Tahoma" w:cs="Tahoma"/>
          <w:sz w:val="18"/>
          <w:szCs w:val="18"/>
        </w:rPr>
        <w:t xml:space="preserve"> de Fevereiro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DA" w:rsidRDefault="00A518DA" w:rsidP="00477041">
      <w:r>
        <w:separator/>
      </w:r>
    </w:p>
  </w:endnote>
  <w:endnote w:type="continuationSeparator" w:id="1">
    <w:p w:rsidR="00A518DA" w:rsidRDefault="00A518D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DA" w:rsidRDefault="00A518DA" w:rsidP="00477041">
      <w:r>
        <w:separator/>
      </w:r>
    </w:p>
  </w:footnote>
  <w:footnote w:type="continuationSeparator" w:id="1">
    <w:p w:rsidR="00A518DA" w:rsidRDefault="00A518D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61BBB"/>
    <w:rsid w:val="0096203C"/>
    <w:rsid w:val="009C3920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6DD1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2019-02-25T11:12:00Z</dcterms:created>
  <dcterms:modified xsi:type="dcterms:W3CDTF">2019-02-25T11:13:00Z</dcterms:modified>
</cp:coreProperties>
</file>