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96BEA">
        <w:rPr>
          <w:rFonts w:ascii="Tahoma" w:hAnsi="Tahoma" w:cs="Tahoma"/>
          <w:b/>
          <w:sz w:val="18"/>
          <w:szCs w:val="18"/>
        </w:rPr>
        <w:t>006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396BEA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03/02/2019</w:t>
            </w:r>
          </w:p>
        </w:tc>
        <w:tc>
          <w:tcPr>
            <w:tcW w:w="0" w:type="auto"/>
          </w:tcPr>
          <w:p w:rsidR="00C806DA" w:rsidRPr="00C806DA" w:rsidRDefault="00396BEA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04/02/2019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96BEA">
        <w:rPr>
          <w:rFonts w:ascii="Tahoma" w:hAnsi="Tahoma" w:cs="Tahoma"/>
          <w:sz w:val="18"/>
          <w:szCs w:val="18"/>
        </w:rPr>
        <w:t>01 de Fevereiro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0A" w:rsidRDefault="008F560A" w:rsidP="00477041">
      <w:r>
        <w:separator/>
      </w:r>
    </w:p>
  </w:endnote>
  <w:endnote w:type="continuationSeparator" w:id="1">
    <w:p w:rsidR="008F560A" w:rsidRDefault="008F560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0A" w:rsidRDefault="008F560A" w:rsidP="00477041">
      <w:r>
        <w:separator/>
      </w:r>
    </w:p>
  </w:footnote>
  <w:footnote w:type="continuationSeparator" w:id="1">
    <w:p w:rsidR="008F560A" w:rsidRDefault="008F560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DC"/>
    <w:rsid w:val="00E736D9"/>
    <w:rsid w:val="00E93B7A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2019-02-01T10:41:00Z</cp:lastPrinted>
  <dcterms:created xsi:type="dcterms:W3CDTF">2019-02-01T10:36:00Z</dcterms:created>
  <dcterms:modified xsi:type="dcterms:W3CDTF">2019-02-01T10:41:00Z</dcterms:modified>
</cp:coreProperties>
</file>