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407DC">
        <w:rPr>
          <w:rFonts w:ascii="Tahoma" w:hAnsi="Tahoma" w:cs="Tahoma"/>
          <w:b/>
          <w:sz w:val="18"/>
          <w:szCs w:val="18"/>
        </w:rPr>
        <w:t>91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407DC" w:rsidP="006F79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11/06/2018</w:t>
            </w:r>
          </w:p>
        </w:tc>
        <w:tc>
          <w:tcPr>
            <w:tcW w:w="0" w:type="auto"/>
          </w:tcPr>
          <w:p w:rsidR="00C806DA" w:rsidRPr="00C806DA" w:rsidRDefault="002407DC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11/06/2018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B0396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E02B32" w:rsidP="002407D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2407DC">
              <w:rPr>
                <w:rFonts w:ascii="Tahoma" w:hAnsi="Tahoma" w:cs="Tahoma"/>
                <w:sz w:val="18"/>
                <w:szCs w:val="18"/>
              </w:rPr>
              <w:t xml:space="preserve"> VIDEOCONFERÊNCIA “ABORDAGEM DIAGNÓSTICA E TERAPÊUTICA DA TOXOPLASMOSE GESTACIONAL E CONGÊNITA” NA 11ª RS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407DC">
        <w:rPr>
          <w:rFonts w:ascii="Tahoma" w:hAnsi="Tahoma" w:cs="Tahoma"/>
          <w:sz w:val="18"/>
          <w:szCs w:val="18"/>
        </w:rPr>
        <w:t>08 de Junho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B44" w:rsidRDefault="006F0B44" w:rsidP="00477041">
      <w:r>
        <w:separator/>
      </w:r>
    </w:p>
  </w:endnote>
  <w:endnote w:type="continuationSeparator" w:id="1">
    <w:p w:rsidR="006F0B44" w:rsidRDefault="006F0B4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B44" w:rsidRDefault="006F0B44" w:rsidP="00477041">
      <w:r>
        <w:separator/>
      </w:r>
    </w:p>
  </w:footnote>
  <w:footnote w:type="continuationSeparator" w:id="1">
    <w:p w:rsidR="006F0B44" w:rsidRDefault="006F0B4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407DC"/>
    <w:rsid w:val="002428FE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3F495A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3530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C76DF"/>
    <w:rsid w:val="006D2271"/>
    <w:rsid w:val="006E2BE6"/>
    <w:rsid w:val="006E6A30"/>
    <w:rsid w:val="006F0B44"/>
    <w:rsid w:val="006F7987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76755"/>
    <w:rsid w:val="009C3920"/>
    <w:rsid w:val="009D7A53"/>
    <w:rsid w:val="009E2C8B"/>
    <w:rsid w:val="00A2066C"/>
    <w:rsid w:val="00A6433D"/>
    <w:rsid w:val="00A65334"/>
    <w:rsid w:val="00A8005E"/>
    <w:rsid w:val="00AB0EF0"/>
    <w:rsid w:val="00AC643C"/>
    <w:rsid w:val="00AE66C8"/>
    <w:rsid w:val="00AE6A6C"/>
    <w:rsid w:val="00AF7BF5"/>
    <w:rsid w:val="00B0396E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B648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PMQC</dc:creator>
  <cp:lastModifiedBy>PMQC</cp:lastModifiedBy>
  <cp:revision>80</cp:revision>
  <cp:lastPrinted>2018-04-18T18:43:00Z</cp:lastPrinted>
  <dcterms:created xsi:type="dcterms:W3CDTF">2016-01-04T10:26:00Z</dcterms:created>
  <dcterms:modified xsi:type="dcterms:W3CDTF">2018-06-08T17:03:00Z</dcterms:modified>
</cp:coreProperties>
</file>