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3432A1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024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0B079B">
        <w:rPr>
          <w:rFonts w:ascii="Century Gothic" w:hAnsi="Century Gothic"/>
          <w:b/>
          <w:sz w:val="22"/>
          <w:szCs w:val="22"/>
        </w:rPr>
        <w:t>CARLOS AUGUSTO DA SILVA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1273"/>
        <w:gridCol w:w="1388"/>
        <w:gridCol w:w="1384"/>
        <w:gridCol w:w="502"/>
        <w:gridCol w:w="2205"/>
        <w:gridCol w:w="1235"/>
        <w:gridCol w:w="960"/>
      </w:tblGrid>
      <w:tr w:rsidR="003432A1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3432A1" w:rsidRPr="00316499" w:rsidTr="002C7201">
        <w:tc>
          <w:tcPr>
            <w:tcW w:w="0" w:type="auto"/>
          </w:tcPr>
          <w:p w:rsidR="003D7048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BRUNO OCTAVIO TESSAROLO GONÇALVES</w:t>
            </w:r>
          </w:p>
        </w:tc>
        <w:tc>
          <w:tcPr>
            <w:tcW w:w="0" w:type="auto"/>
          </w:tcPr>
          <w:p w:rsidR="003D7048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09/08/2022</w:t>
            </w:r>
          </w:p>
        </w:tc>
        <w:tc>
          <w:tcPr>
            <w:tcW w:w="0" w:type="auto"/>
          </w:tcPr>
          <w:p w:rsidR="003D7048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09/08/2022</w:t>
            </w:r>
          </w:p>
          <w:p w:rsidR="003432A1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24522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102FF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RIA COM FINALIDADE DE VIAGEM A </w:t>
            </w:r>
            <w:r w:rsidR="003432A1">
              <w:rPr>
                <w:rFonts w:ascii="Century Gothic" w:hAnsi="Century Gothic"/>
                <w:color w:val="000000"/>
                <w:sz w:val="22"/>
                <w:szCs w:val="22"/>
              </w:rPr>
              <w:t>CAMPO MOURÃO – PR PARA PARTICIPAR DA REUNIÃO SOBRE ACORDÃO 508/2022 TCE-PR</w:t>
            </w:r>
          </w:p>
        </w:tc>
        <w:tc>
          <w:tcPr>
            <w:tcW w:w="0" w:type="auto"/>
          </w:tcPr>
          <w:p w:rsidR="003D7048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</w:t>
            </w:r>
            <w:r w:rsidR="00102FF4">
              <w:rPr>
                <w:rFonts w:ascii="Century Gothic" w:hAnsi="Century Gothic"/>
                <w:sz w:val="22"/>
                <w:szCs w:val="22"/>
              </w:rPr>
              <w:t>,00</w:t>
            </w:r>
          </w:p>
        </w:tc>
      </w:tr>
      <w:tr w:rsidR="003432A1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3432A1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09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AGOSTO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0B079B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Carlos Augusto da Silva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29" w:rsidRDefault="00386429">
      <w:r>
        <w:separator/>
      </w:r>
    </w:p>
  </w:endnote>
  <w:endnote w:type="continuationSeparator" w:id="0">
    <w:p w:rsidR="00386429" w:rsidRDefault="0038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29" w:rsidRDefault="00386429">
      <w:r>
        <w:separator/>
      </w:r>
    </w:p>
  </w:footnote>
  <w:footnote w:type="continuationSeparator" w:id="0">
    <w:p w:rsidR="00386429" w:rsidRDefault="0038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079B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2FF4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228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32C5"/>
    <w:rsid w:val="00324AA3"/>
    <w:rsid w:val="0032627B"/>
    <w:rsid w:val="0032722A"/>
    <w:rsid w:val="003432A1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29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036"/>
    <w:rsid w:val="004612F9"/>
    <w:rsid w:val="00461DF4"/>
    <w:rsid w:val="004636E7"/>
    <w:rsid w:val="004641FF"/>
    <w:rsid w:val="00477C24"/>
    <w:rsid w:val="004800CC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E6974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3A50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4773C"/>
    <w:rsid w:val="00854AA4"/>
    <w:rsid w:val="00857DA6"/>
    <w:rsid w:val="008607CD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6F33"/>
    <w:rsid w:val="009575D8"/>
    <w:rsid w:val="00963FF0"/>
    <w:rsid w:val="0096570F"/>
    <w:rsid w:val="009673AF"/>
    <w:rsid w:val="00970F66"/>
    <w:rsid w:val="00980625"/>
    <w:rsid w:val="009824BC"/>
    <w:rsid w:val="009831EA"/>
    <w:rsid w:val="00983677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1B01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07FF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81F6-1F1C-4B41-A2D6-C1E05F5B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876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2022-08-09T12:20:00Z</cp:lastPrinted>
  <dcterms:created xsi:type="dcterms:W3CDTF">2022-08-09T12:17:00Z</dcterms:created>
  <dcterms:modified xsi:type="dcterms:W3CDTF">2022-08-09T12:20:00Z</dcterms:modified>
</cp:coreProperties>
</file>