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1F075D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015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4B75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294"/>
        <w:gridCol w:w="1388"/>
        <w:gridCol w:w="1384"/>
        <w:gridCol w:w="502"/>
        <w:gridCol w:w="2210"/>
        <w:gridCol w:w="1235"/>
        <w:gridCol w:w="960"/>
      </w:tblGrid>
      <w:tr w:rsidR="001F075D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1F075D" w:rsidRPr="00316499" w:rsidTr="002C7201">
        <w:tc>
          <w:tcPr>
            <w:tcW w:w="0" w:type="auto"/>
          </w:tcPr>
          <w:p w:rsidR="003D7048" w:rsidRPr="00316499" w:rsidRDefault="001F07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NILSON FRANCISCO TOGNATO</w:t>
            </w:r>
          </w:p>
        </w:tc>
        <w:tc>
          <w:tcPr>
            <w:tcW w:w="0" w:type="auto"/>
          </w:tcPr>
          <w:p w:rsidR="003D7048" w:rsidRPr="00316499" w:rsidRDefault="001F07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MARINGA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1F07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08/06/2022</w:t>
            </w:r>
          </w:p>
        </w:tc>
        <w:tc>
          <w:tcPr>
            <w:tcW w:w="0" w:type="auto"/>
          </w:tcPr>
          <w:p w:rsidR="003D7048" w:rsidRPr="00316499" w:rsidRDefault="001F07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09/06/2022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F075D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MARINGA – PR PARA PARTICIPAR DO CURSO E-SOCIAL PARA ORGÃOS PÚBLICOS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  <w:r w:rsidR="001F075D">
              <w:rPr>
                <w:rFonts w:ascii="Century Gothic" w:hAnsi="Century Gothic"/>
                <w:sz w:val="22"/>
                <w:szCs w:val="22"/>
              </w:rPr>
              <w:t xml:space="preserve"> e “R”</w:t>
            </w:r>
          </w:p>
        </w:tc>
        <w:tc>
          <w:tcPr>
            <w:tcW w:w="0" w:type="auto"/>
          </w:tcPr>
          <w:p w:rsidR="003D7048" w:rsidRPr="00316499" w:rsidRDefault="001F07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380,00</w:t>
            </w:r>
          </w:p>
        </w:tc>
      </w:tr>
      <w:tr w:rsidR="001F075D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1F075D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08</w:t>
      </w:r>
      <w:r w:rsidR="006E4B75">
        <w:rPr>
          <w:rFonts w:ascii="Century Gothic" w:hAnsi="Century Gothic"/>
          <w:sz w:val="22"/>
          <w:szCs w:val="22"/>
        </w:rPr>
        <w:t xml:space="preserve"> De </w:t>
      </w:r>
      <w:r>
        <w:rPr>
          <w:rFonts w:ascii="Century Gothic" w:hAnsi="Century Gothic"/>
          <w:sz w:val="22"/>
          <w:szCs w:val="22"/>
        </w:rPr>
        <w:t>Junho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6E4B75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p w:rsidR="001F075D" w:rsidRPr="00316499" w:rsidRDefault="001F075D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1F075D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F7" w:rsidRDefault="007F25F7">
      <w:r>
        <w:separator/>
      </w:r>
    </w:p>
  </w:endnote>
  <w:endnote w:type="continuationSeparator" w:id="0">
    <w:p w:rsidR="007F25F7" w:rsidRDefault="007F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F7" w:rsidRDefault="007F25F7">
      <w:r>
        <w:separator/>
      </w:r>
    </w:p>
  </w:footnote>
  <w:footnote w:type="continuationSeparator" w:id="0">
    <w:p w:rsidR="007F25F7" w:rsidRDefault="007F2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E760A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075D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19E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4B75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7F25F7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5983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0FA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760A3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0979-F2A4-411B-A701-15BE7D5C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863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2022-06-08T19:37:00Z</cp:lastPrinted>
  <dcterms:created xsi:type="dcterms:W3CDTF">2022-06-08T19:33:00Z</dcterms:created>
  <dcterms:modified xsi:type="dcterms:W3CDTF">2022-06-08T19:37:00Z</dcterms:modified>
</cp:coreProperties>
</file>