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98065D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011</w:t>
      </w:r>
      <w:r w:rsidR="004C62B0">
        <w:rPr>
          <w:rFonts w:ascii="Century Gothic" w:hAnsi="Century Gothic"/>
          <w:b/>
          <w:sz w:val="22"/>
          <w:szCs w:val="22"/>
        </w:rPr>
        <w:t>/2022</w:t>
      </w:r>
      <w:r w:rsidR="003D7048" w:rsidRPr="00316499">
        <w:rPr>
          <w:rFonts w:ascii="Century Gothic" w:hAnsi="Century Gothic"/>
          <w:b/>
          <w:sz w:val="22"/>
          <w:szCs w:val="22"/>
        </w:rPr>
        <w:t xml:space="preserve"> - SEADM</w:t>
      </w:r>
      <w:bookmarkStart w:id="0" w:name="_GoBack"/>
      <w:bookmarkEnd w:id="0"/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Pr="000B25E9">
        <w:rPr>
          <w:rFonts w:ascii="Century Gothic" w:hAnsi="Century Gothic"/>
          <w:b/>
          <w:sz w:val="22"/>
          <w:szCs w:val="22"/>
        </w:rPr>
        <w:t>JORGE FERNANDO BERGO</w:t>
      </w:r>
      <w:r w:rsidR="000B25E9">
        <w:rPr>
          <w:rFonts w:ascii="Century Gothic" w:hAnsi="Century Gothic"/>
          <w:sz w:val="22"/>
          <w:szCs w:val="22"/>
        </w:rPr>
        <w:t xml:space="preserve">, Secretário Municipal da </w:t>
      </w:r>
      <w:r w:rsidRPr="00316499">
        <w:rPr>
          <w:rFonts w:ascii="Century Gothic" w:hAnsi="Century Gothic"/>
          <w:sz w:val="22"/>
          <w:szCs w:val="22"/>
        </w:rPr>
        <w:t>Administração  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256"/>
        <w:gridCol w:w="1386"/>
        <w:gridCol w:w="1384"/>
        <w:gridCol w:w="502"/>
        <w:gridCol w:w="2274"/>
        <w:gridCol w:w="1235"/>
        <w:gridCol w:w="960"/>
      </w:tblGrid>
      <w:tr w:rsidR="0098065D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98065D" w:rsidRPr="00316499" w:rsidTr="002C7201">
        <w:tc>
          <w:tcPr>
            <w:tcW w:w="0" w:type="auto"/>
          </w:tcPr>
          <w:p w:rsidR="003D7048" w:rsidRPr="00316499" w:rsidRDefault="00003ED2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RODRIGO NOGUEIRA DE SOUZA</w:t>
            </w:r>
          </w:p>
        </w:tc>
        <w:tc>
          <w:tcPr>
            <w:tcW w:w="0" w:type="auto"/>
          </w:tcPr>
          <w:p w:rsidR="003D7048" w:rsidRPr="00316499" w:rsidRDefault="00013B4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CAMPO MOURÃO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3D7048" w:rsidRPr="00316499" w:rsidRDefault="0098065D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13/05</w:t>
            </w:r>
            <w:r w:rsidR="00013B4F">
              <w:rPr>
                <w:rFonts w:ascii="Century Gothic" w:hAnsi="Century Gothic"/>
                <w:sz w:val="22"/>
                <w:szCs w:val="22"/>
              </w:rPr>
              <w:t>/2022</w:t>
            </w:r>
          </w:p>
        </w:tc>
        <w:tc>
          <w:tcPr>
            <w:tcW w:w="0" w:type="auto"/>
          </w:tcPr>
          <w:p w:rsidR="003D7048" w:rsidRPr="00316499" w:rsidRDefault="0098065D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13/05/2022</w:t>
            </w:r>
          </w:p>
        </w:tc>
        <w:tc>
          <w:tcPr>
            <w:tcW w:w="0" w:type="auto"/>
          </w:tcPr>
          <w:p w:rsidR="003D7048" w:rsidRPr="00316499" w:rsidRDefault="00013B4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3D7048" w:rsidRPr="00316499" w:rsidRDefault="00366C68" w:rsidP="00CD379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DIARIA COM FINALIDADE DE VIAGEM A C</w:t>
            </w:r>
            <w:r w:rsidR="00013B4F">
              <w:rPr>
                <w:rFonts w:ascii="Century Gothic" w:hAnsi="Century Gothic"/>
                <w:color w:val="000000"/>
                <w:sz w:val="22"/>
                <w:szCs w:val="22"/>
              </w:rPr>
              <w:t>AMPO MOURÃO – PR PARA PARTI</w:t>
            </w:r>
            <w:r w:rsidR="0098065D">
              <w:rPr>
                <w:rFonts w:ascii="Century Gothic" w:hAnsi="Century Gothic"/>
                <w:color w:val="000000"/>
                <w:sz w:val="22"/>
                <w:szCs w:val="22"/>
              </w:rPr>
              <w:t>CIPAR DO EVENTO DE INTERESSE DESSA MUNICIPALIDADE.</w:t>
            </w:r>
          </w:p>
        </w:tc>
        <w:tc>
          <w:tcPr>
            <w:tcW w:w="0" w:type="auto"/>
          </w:tcPr>
          <w:p w:rsidR="003D7048" w:rsidRPr="00316499" w:rsidRDefault="0098065D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98065D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80,00</w:t>
            </w:r>
          </w:p>
        </w:tc>
      </w:tr>
      <w:tr w:rsidR="0098065D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98065D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12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Maio</w:t>
      </w:r>
      <w:r w:rsidR="004C62B0">
        <w:rPr>
          <w:rFonts w:ascii="Century Gothic" w:hAnsi="Century Gothic"/>
          <w:sz w:val="22"/>
          <w:szCs w:val="22"/>
        </w:rPr>
        <w:t xml:space="preserve">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Jorge Fernando </w:t>
      </w:r>
      <w:proofErr w:type="spellStart"/>
      <w:r w:rsidRPr="00316499">
        <w:rPr>
          <w:rFonts w:ascii="Century Gothic" w:hAnsi="Century Gothic"/>
          <w:b/>
          <w:sz w:val="22"/>
          <w:szCs w:val="22"/>
        </w:rPr>
        <w:t>Bergo</w:t>
      </w:r>
      <w:proofErr w:type="spellEnd"/>
    </w:p>
    <w:p w:rsidR="003D7048" w:rsidRPr="00316499" w:rsidRDefault="003D7048" w:rsidP="00316499">
      <w:pPr>
        <w:jc w:val="center"/>
        <w:rPr>
          <w:rFonts w:ascii="Century Gothic" w:hAnsi="Century Gothic"/>
          <w:i/>
          <w:sz w:val="22"/>
          <w:szCs w:val="22"/>
        </w:rPr>
      </w:pPr>
      <w:r w:rsidRPr="00316499">
        <w:rPr>
          <w:rFonts w:ascii="Century Gothic" w:hAnsi="Century Gothic"/>
          <w:i/>
          <w:sz w:val="22"/>
          <w:szCs w:val="22"/>
        </w:rPr>
        <w:t>Secretario da Administração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5EC" w:rsidRDefault="00B335EC">
      <w:r>
        <w:separator/>
      </w:r>
    </w:p>
  </w:endnote>
  <w:endnote w:type="continuationSeparator" w:id="0">
    <w:p w:rsidR="00B335EC" w:rsidRDefault="00B3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5EC" w:rsidRDefault="00B335EC">
      <w:r>
        <w:separator/>
      </w:r>
    </w:p>
  </w:footnote>
  <w:footnote w:type="continuationSeparator" w:id="0">
    <w:p w:rsidR="00B335EC" w:rsidRDefault="00B33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3D7048">
      <w:rPr>
        <w:rFonts w:ascii="Century Gothic" w:hAnsi="Century Gothic" w:cs="Tahoma"/>
        <w:b/>
        <w:bCs/>
        <w:sz w:val="22"/>
        <w:szCs w:val="22"/>
        <w:u w:val="single"/>
      </w:rPr>
      <w:t>ADMINISTRAÇÃO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3ED2"/>
    <w:rsid w:val="00005675"/>
    <w:rsid w:val="0000754F"/>
    <w:rsid w:val="00013B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85780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8B7"/>
    <w:rsid w:val="002A5B08"/>
    <w:rsid w:val="002B4AF0"/>
    <w:rsid w:val="002B5073"/>
    <w:rsid w:val="002B7912"/>
    <w:rsid w:val="002C6850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2B0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388E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1566"/>
    <w:rsid w:val="006C698E"/>
    <w:rsid w:val="006D7FF2"/>
    <w:rsid w:val="006E0DAB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065D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335EC"/>
    <w:rsid w:val="00B42335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617F2"/>
    <w:rsid w:val="00E81333"/>
    <w:rsid w:val="00E827E6"/>
    <w:rsid w:val="00E86D15"/>
    <w:rsid w:val="00E935E5"/>
    <w:rsid w:val="00EA79AA"/>
    <w:rsid w:val="00EB0278"/>
    <w:rsid w:val="00EB03CD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2502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CB0B8-8848-4C04-ADBB-9FFE3628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863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4</cp:revision>
  <cp:lastPrinted>2022-05-12T18:09:00Z</cp:lastPrinted>
  <dcterms:created xsi:type="dcterms:W3CDTF">2022-05-12T18:07:00Z</dcterms:created>
  <dcterms:modified xsi:type="dcterms:W3CDTF">2022-05-12T18:09:00Z</dcterms:modified>
</cp:coreProperties>
</file>